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Look w:val="00A0" w:firstRow="1" w:lastRow="0" w:firstColumn="1" w:lastColumn="0" w:noHBand="0" w:noVBand="0"/>
      </w:tblPr>
      <w:tblGrid>
        <w:gridCol w:w="3190"/>
        <w:gridCol w:w="3549"/>
        <w:gridCol w:w="3190"/>
      </w:tblGrid>
      <w:tr w:rsidR="00CF03F3" w:rsidRPr="00CE2D40" w:rsidTr="00CF03F3">
        <w:tc>
          <w:tcPr>
            <w:tcW w:w="9929" w:type="dxa"/>
            <w:gridSpan w:val="3"/>
          </w:tcPr>
          <w:p w:rsidR="00CF03F3" w:rsidRPr="00CE2D40" w:rsidRDefault="00CF03F3" w:rsidP="00CF03F3">
            <w:pPr>
              <w:tabs>
                <w:tab w:val="left" w:pos="981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E2D40">
              <w:rPr>
                <w:rFonts w:eastAsia="Arial Unicode MS"/>
                <w:bCs/>
                <w:color w:val="000000"/>
                <w:sz w:val="28"/>
                <w:szCs w:val="28"/>
              </w:rPr>
              <w:t>РОССИЙСКАЯ ФЕДЕРАЦИЯ</w:t>
            </w:r>
          </w:p>
        </w:tc>
      </w:tr>
      <w:tr w:rsidR="00CF03F3" w:rsidRPr="00CE2D40" w:rsidTr="00CF03F3">
        <w:tc>
          <w:tcPr>
            <w:tcW w:w="9929" w:type="dxa"/>
            <w:gridSpan w:val="3"/>
          </w:tcPr>
          <w:p w:rsidR="00CF03F3" w:rsidRPr="00CE2D40" w:rsidRDefault="00CF03F3" w:rsidP="00CF03F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E2D40">
              <w:rPr>
                <w:rFonts w:eastAsia="Arial Unicode MS"/>
                <w:bCs/>
                <w:color w:val="000000"/>
                <w:sz w:val="28"/>
                <w:szCs w:val="28"/>
              </w:rPr>
              <w:t>КАРАЧАЕВО-ЧЕРКЕССКАЯ РЕСПУБЛИКА</w:t>
            </w:r>
          </w:p>
        </w:tc>
      </w:tr>
      <w:tr w:rsidR="00CF03F3" w:rsidRPr="00CE2D40" w:rsidTr="00CF03F3">
        <w:tc>
          <w:tcPr>
            <w:tcW w:w="9929" w:type="dxa"/>
            <w:gridSpan w:val="3"/>
          </w:tcPr>
          <w:p w:rsidR="00CF03F3" w:rsidRPr="00CE2D40" w:rsidRDefault="00CF03F3" w:rsidP="00CF03F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E2D40">
              <w:rPr>
                <w:color w:val="000000"/>
                <w:sz w:val="28"/>
                <w:szCs w:val="28"/>
              </w:rPr>
              <w:t>УПРАВЛЕНИ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E2D40">
              <w:rPr>
                <w:color w:val="000000"/>
                <w:sz w:val="28"/>
                <w:szCs w:val="28"/>
              </w:rPr>
              <w:t xml:space="preserve"> ОБРАЗОВАНИЯ</w:t>
            </w:r>
          </w:p>
        </w:tc>
      </w:tr>
      <w:tr w:rsidR="00CF03F3" w:rsidRPr="00CE2D40" w:rsidTr="00CF03F3">
        <w:tc>
          <w:tcPr>
            <w:tcW w:w="9929" w:type="dxa"/>
            <w:gridSpan w:val="3"/>
          </w:tcPr>
          <w:p w:rsidR="00CF03F3" w:rsidRPr="00CE2D40" w:rsidRDefault="00CF03F3" w:rsidP="00CF03F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E2D40">
              <w:rPr>
                <w:color w:val="000000"/>
                <w:sz w:val="28"/>
                <w:szCs w:val="28"/>
              </w:rPr>
              <w:t>АДМИНИСТРАЦИИ КАРАЧАЕВСКОГО ГОРОДСКОГО ОКРУГА</w:t>
            </w:r>
          </w:p>
        </w:tc>
      </w:tr>
      <w:tr w:rsidR="00CF03F3" w:rsidRPr="00CE2D40" w:rsidTr="00CF03F3">
        <w:tc>
          <w:tcPr>
            <w:tcW w:w="9929" w:type="dxa"/>
            <w:gridSpan w:val="3"/>
          </w:tcPr>
          <w:p w:rsidR="00CF03F3" w:rsidRPr="00CE2D40" w:rsidRDefault="00CF03F3" w:rsidP="00CF03F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03F3" w:rsidRPr="00CE2D40" w:rsidTr="00CF03F3">
        <w:tc>
          <w:tcPr>
            <w:tcW w:w="9929" w:type="dxa"/>
            <w:gridSpan w:val="3"/>
          </w:tcPr>
          <w:p w:rsidR="00CF03F3" w:rsidRPr="00CE2D40" w:rsidRDefault="00CF03F3" w:rsidP="00CF03F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E2D40">
              <w:rPr>
                <w:b/>
                <w:color w:val="000000"/>
                <w:sz w:val="28"/>
                <w:szCs w:val="28"/>
              </w:rPr>
              <w:t>П Р И К А З</w:t>
            </w:r>
          </w:p>
        </w:tc>
      </w:tr>
      <w:tr w:rsidR="00CF03F3" w:rsidRPr="00CE2D40" w:rsidTr="00CF03F3">
        <w:tc>
          <w:tcPr>
            <w:tcW w:w="9929" w:type="dxa"/>
            <w:gridSpan w:val="3"/>
          </w:tcPr>
          <w:p w:rsidR="00CF03F3" w:rsidRPr="00CE2D40" w:rsidRDefault="00CF03F3" w:rsidP="00CF03F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B07A7" w:rsidRPr="00AD459D" w:rsidTr="00CF03F3">
        <w:trPr>
          <w:trHeight w:val="389"/>
        </w:trPr>
        <w:tc>
          <w:tcPr>
            <w:tcW w:w="3190" w:type="dxa"/>
          </w:tcPr>
          <w:p w:rsidR="00CF03F3" w:rsidRPr="009B07A7" w:rsidRDefault="009966C3" w:rsidP="009966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03</w:t>
            </w:r>
            <w:r w:rsidR="00BC42FA" w:rsidRPr="009B07A7">
              <w:rPr>
                <w:color w:val="000000" w:themeColor="text1"/>
                <w:sz w:val="28"/>
                <w:szCs w:val="28"/>
                <w:lang w:eastAsia="en-US"/>
              </w:rPr>
              <w:t>.1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BC42FA" w:rsidRPr="009B07A7">
              <w:rPr>
                <w:color w:val="000000" w:themeColor="text1"/>
                <w:sz w:val="28"/>
                <w:szCs w:val="28"/>
                <w:lang w:eastAsia="en-US"/>
              </w:rPr>
              <w:t>.20</w:t>
            </w:r>
            <w:r w:rsidR="009B07A7" w:rsidRPr="009B07A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9D0D1E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CF03F3" w:rsidRPr="009B07A7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549" w:type="dxa"/>
          </w:tcPr>
          <w:p w:rsidR="00CF03F3" w:rsidRPr="009B07A7" w:rsidRDefault="00CF03F3" w:rsidP="00CF03F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07A7">
              <w:rPr>
                <w:color w:val="000000" w:themeColor="text1"/>
                <w:sz w:val="28"/>
                <w:szCs w:val="28"/>
              </w:rPr>
              <w:t>г. Карачаевск</w:t>
            </w:r>
          </w:p>
        </w:tc>
        <w:tc>
          <w:tcPr>
            <w:tcW w:w="3190" w:type="dxa"/>
          </w:tcPr>
          <w:p w:rsidR="00CF03F3" w:rsidRPr="009B07A7" w:rsidRDefault="00CF03F3" w:rsidP="009D0D1E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9B07A7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D0D1E">
              <w:rPr>
                <w:color w:val="000000" w:themeColor="text1"/>
                <w:sz w:val="28"/>
                <w:szCs w:val="28"/>
              </w:rPr>
              <w:t>198</w:t>
            </w:r>
          </w:p>
        </w:tc>
      </w:tr>
    </w:tbl>
    <w:p w:rsidR="00CF03F3" w:rsidRDefault="00CF03F3">
      <w:pPr>
        <w:rPr>
          <w:b/>
          <w:color w:val="000000"/>
          <w:sz w:val="28"/>
          <w:szCs w:val="28"/>
          <w:lang w:eastAsia="en-US"/>
        </w:rPr>
      </w:pPr>
    </w:p>
    <w:p w:rsidR="00CF03F3" w:rsidRDefault="00CF03F3" w:rsidP="00CF03F3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О проведении муниципального этапа конкурса </w:t>
      </w:r>
    </w:p>
    <w:p w:rsidR="00173198" w:rsidRDefault="00CF03F3" w:rsidP="00CF03F3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«Учитель года - 20</w:t>
      </w:r>
      <w:r w:rsidR="00BC42FA">
        <w:rPr>
          <w:b/>
          <w:color w:val="000000"/>
          <w:sz w:val="28"/>
          <w:szCs w:val="28"/>
          <w:lang w:eastAsia="en-US"/>
        </w:rPr>
        <w:t>2</w:t>
      </w:r>
      <w:r w:rsidR="009D0D1E">
        <w:rPr>
          <w:b/>
          <w:color w:val="000000"/>
          <w:sz w:val="28"/>
          <w:szCs w:val="28"/>
          <w:lang w:eastAsia="en-US"/>
        </w:rPr>
        <w:t>3</w:t>
      </w:r>
      <w:r>
        <w:rPr>
          <w:b/>
          <w:color w:val="000000"/>
          <w:sz w:val="28"/>
          <w:szCs w:val="28"/>
          <w:lang w:eastAsia="en-US"/>
        </w:rPr>
        <w:t>»</w:t>
      </w:r>
    </w:p>
    <w:p w:rsidR="00CF03F3" w:rsidRDefault="00CF03F3" w:rsidP="00CF03F3">
      <w:pPr>
        <w:jc w:val="center"/>
        <w:rPr>
          <w:b/>
          <w:color w:val="000000"/>
          <w:sz w:val="28"/>
          <w:szCs w:val="28"/>
          <w:lang w:eastAsia="en-US"/>
        </w:rPr>
      </w:pPr>
    </w:p>
    <w:tbl>
      <w:tblPr>
        <w:tblW w:w="9929" w:type="dxa"/>
        <w:tblLook w:val="00A0" w:firstRow="1" w:lastRow="0" w:firstColumn="1" w:lastColumn="0" w:noHBand="0" w:noVBand="0"/>
      </w:tblPr>
      <w:tblGrid>
        <w:gridCol w:w="7413"/>
        <w:gridCol w:w="2516"/>
      </w:tblGrid>
      <w:tr w:rsidR="00CF03F3" w:rsidRPr="00CF03F3" w:rsidTr="00CF03F3">
        <w:trPr>
          <w:trHeight w:val="2051"/>
        </w:trPr>
        <w:tc>
          <w:tcPr>
            <w:tcW w:w="9929" w:type="dxa"/>
            <w:gridSpan w:val="2"/>
          </w:tcPr>
          <w:p w:rsidR="00CF03F3" w:rsidRPr="00CF03F3" w:rsidRDefault="00CF03F3" w:rsidP="00CA02E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03F3">
              <w:rPr>
                <w:color w:val="000000"/>
                <w:sz w:val="28"/>
                <w:szCs w:val="28"/>
                <w:lang w:eastAsia="en-US"/>
              </w:rPr>
              <w:t>В соответствии с планом Управления образования АКГО на 20</w:t>
            </w:r>
            <w:r w:rsidR="00CA02E1">
              <w:rPr>
                <w:color w:val="000000"/>
                <w:sz w:val="28"/>
                <w:szCs w:val="28"/>
                <w:lang w:eastAsia="en-US"/>
              </w:rPr>
              <w:t xml:space="preserve">22 </w:t>
            </w:r>
            <w:r w:rsidRPr="00CF03F3">
              <w:rPr>
                <w:color w:val="000000"/>
                <w:sz w:val="28"/>
                <w:szCs w:val="28"/>
                <w:lang w:eastAsia="en-US"/>
              </w:rPr>
              <w:t xml:space="preserve">год </w:t>
            </w:r>
            <w:r w:rsidRPr="00CF03F3">
              <w:rPr>
                <w:color w:val="000000"/>
                <w:sz w:val="28"/>
                <w:szCs w:val="28"/>
              </w:rPr>
              <w:t>в целях реализации Приоритетного национального проекта «Образование» в Карачаевском городском округе и выявления, поддержки, поощрения талантливых педагогов, внедрения новых педагогических технологий в систему образования, стимулирования дальнейшего профессионального роста учителей</w:t>
            </w:r>
            <w:r w:rsidR="00CA02E1">
              <w:rPr>
                <w:color w:val="000000"/>
                <w:sz w:val="28"/>
                <w:szCs w:val="28"/>
              </w:rPr>
              <w:t xml:space="preserve"> </w:t>
            </w:r>
            <w:r w:rsidRPr="00CF03F3">
              <w:rPr>
                <w:sz w:val="28"/>
                <w:szCs w:val="28"/>
              </w:rPr>
              <w:t>и распространения положительного педагогического опыта</w:t>
            </w:r>
          </w:p>
        </w:tc>
      </w:tr>
      <w:tr w:rsidR="00CF03F3" w:rsidRPr="00CF03F3" w:rsidTr="00CF03F3">
        <w:tc>
          <w:tcPr>
            <w:tcW w:w="9929" w:type="dxa"/>
            <w:gridSpan w:val="2"/>
          </w:tcPr>
          <w:p w:rsidR="00CF03F3" w:rsidRPr="00CF03F3" w:rsidRDefault="00CF03F3" w:rsidP="00CF03F3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F03F3" w:rsidRPr="00CF03F3" w:rsidTr="00CF03F3">
        <w:tc>
          <w:tcPr>
            <w:tcW w:w="9929" w:type="dxa"/>
            <w:gridSpan w:val="2"/>
          </w:tcPr>
          <w:p w:rsidR="00CF03F3" w:rsidRPr="00CF03F3" w:rsidRDefault="00CF03F3" w:rsidP="00CF03F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3F3">
              <w:rPr>
                <w:b/>
                <w:color w:val="000000"/>
                <w:sz w:val="28"/>
                <w:szCs w:val="28"/>
                <w:lang w:eastAsia="en-US"/>
              </w:rPr>
              <w:t>ПРИКАЗЫВАЮ:</w:t>
            </w:r>
          </w:p>
        </w:tc>
      </w:tr>
      <w:tr w:rsidR="00CF03F3" w:rsidRPr="00CF03F3" w:rsidTr="00CF03F3">
        <w:tc>
          <w:tcPr>
            <w:tcW w:w="9929" w:type="dxa"/>
            <w:gridSpan w:val="2"/>
          </w:tcPr>
          <w:p w:rsidR="00CF03F3" w:rsidRPr="00CF03F3" w:rsidRDefault="00CF03F3" w:rsidP="00CE6113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contextualSpacing/>
              <w:jc w:val="both"/>
              <w:rPr>
                <w:sz w:val="28"/>
                <w:szCs w:val="28"/>
              </w:rPr>
            </w:pPr>
            <w:r w:rsidRPr="00CF03F3">
              <w:rPr>
                <w:sz w:val="28"/>
                <w:szCs w:val="28"/>
              </w:rPr>
              <w:t>Провести муниципальный конкурс «Учитель года - 20</w:t>
            </w:r>
            <w:r w:rsidR="00BC42FA">
              <w:rPr>
                <w:sz w:val="28"/>
                <w:szCs w:val="28"/>
              </w:rPr>
              <w:t>2</w:t>
            </w:r>
            <w:r w:rsidR="009D0D1E">
              <w:rPr>
                <w:sz w:val="28"/>
                <w:szCs w:val="28"/>
              </w:rPr>
              <w:t>3</w:t>
            </w:r>
            <w:r w:rsidRPr="00CF03F3">
              <w:rPr>
                <w:sz w:val="28"/>
                <w:szCs w:val="28"/>
              </w:rPr>
              <w:t xml:space="preserve">» с </w:t>
            </w:r>
            <w:r w:rsidR="00272451">
              <w:rPr>
                <w:sz w:val="28"/>
                <w:szCs w:val="28"/>
              </w:rPr>
              <w:t>10 ноября по 20 декабря</w:t>
            </w:r>
            <w:r w:rsidRPr="00CF03F3">
              <w:rPr>
                <w:sz w:val="28"/>
                <w:szCs w:val="28"/>
              </w:rPr>
              <w:t xml:space="preserve"> 20</w:t>
            </w:r>
            <w:r w:rsidR="00BC42FA">
              <w:rPr>
                <w:sz w:val="28"/>
                <w:szCs w:val="28"/>
              </w:rPr>
              <w:t>2</w:t>
            </w:r>
            <w:r w:rsidR="00CA02E1">
              <w:rPr>
                <w:sz w:val="28"/>
                <w:szCs w:val="28"/>
              </w:rPr>
              <w:t>2</w:t>
            </w:r>
            <w:r w:rsidR="00272451">
              <w:rPr>
                <w:sz w:val="28"/>
                <w:szCs w:val="28"/>
              </w:rPr>
              <w:t>г.</w:t>
            </w:r>
          </w:p>
          <w:p w:rsidR="00F04F7E" w:rsidRDefault="00CF03F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03F3">
              <w:rPr>
                <w:sz w:val="28"/>
                <w:szCs w:val="28"/>
              </w:rPr>
              <w:t>2. Утвердить:</w:t>
            </w:r>
          </w:p>
          <w:p w:rsidR="00CF03F3" w:rsidRPr="00CF03F3" w:rsidRDefault="00CF03F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03F3">
              <w:rPr>
                <w:sz w:val="28"/>
                <w:szCs w:val="28"/>
              </w:rPr>
              <w:t>2.1. Порядок проведения конкурса (приложение 1);</w:t>
            </w:r>
          </w:p>
          <w:p w:rsidR="004F2A0C" w:rsidRDefault="00CF03F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03F3">
              <w:rPr>
                <w:sz w:val="28"/>
                <w:szCs w:val="28"/>
              </w:rPr>
              <w:t>2.2.Состав оргкомитета, жюри и счётной ком</w:t>
            </w:r>
            <w:r w:rsidR="004F2A0C">
              <w:rPr>
                <w:sz w:val="28"/>
                <w:szCs w:val="28"/>
              </w:rPr>
              <w:t xml:space="preserve">иссии конкурса «Учитель года  </w:t>
            </w:r>
            <w:r w:rsidRPr="00CF03F3">
              <w:rPr>
                <w:sz w:val="28"/>
                <w:szCs w:val="28"/>
              </w:rPr>
              <w:t>–</w:t>
            </w:r>
          </w:p>
          <w:p w:rsidR="00CE6113" w:rsidRDefault="00CF03F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03F3">
              <w:rPr>
                <w:sz w:val="28"/>
                <w:szCs w:val="28"/>
              </w:rPr>
              <w:t>20</w:t>
            </w:r>
            <w:r w:rsidR="0084747C">
              <w:rPr>
                <w:sz w:val="28"/>
                <w:szCs w:val="28"/>
              </w:rPr>
              <w:t>2</w:t>
            </w:r>
            <w:r w:rsidR="00272451">
              <w:rPr>
                <w:sz w:val="28"/>
                <w:szCs w:val="28"/>
              </w:rPr>
              <w:t>3</w:t>
            </w:r>
            <w:r w:rsidR="00CE6113">
              <w:rPr>
                <w:sz w:val="28"/>
                <w:szCs w:val="28"/>
              </w:rPr>
              <w:t>» (приложение 2);</w:t>
            </w:r>
          </w:p>
          <w:p w:rsidR="00CE6113" w:rsidRDefault="00CF03F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03F3">
              <w:rPr>
                <w:sz w:val="28"/>
                <w:szCs w:val="28"/>
              </w:rPr>
              <w:t>2.3. График пров</w:t>
            </w:r>
            <w:r w:rsidR="00CE6113">
              <w:rPr>
                <w:sz w:val="28"/>
                <w:szCs w:val="28"/>
              </w:rPr>
              <w:t>едения конкурса (приложение 3).</w:t>
            </w:r>
          </w:p>
          <w:p w:rsidR="00CF03F3" w:rsidRPr="00CF03F3" w:rsidRDefault="00CF03F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03F3">
              <w:rPr>
                <w:sz w:val="28"/>
                <w:szCs w:val="28"/>
              </w:rPr>
              <w:t>3. Рекомендовать руководителям образовательных учреждений освободить  от</w:t>
            </w:r>
          </w:p>
          <w:p w:rsidR="00CF03F3" w:rsidRPr="00CF03F3" w:rsidRDefault="00CF03F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03F3">
              <w:rPr>
                <w:sz w:val="28"/>
                <w:szCs w:val="28"/>
              </w:rPr>
              <w:t xml:space="preserve">    учебных занятий учителей-конкурсантов на период конкурсных испытаний с</w:t>
            </w:r>
          </w:p>
          <w:p w:rsidR="00CE6113" w:rsidRDefault="00CE611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сохранением заработной платы.</w:t>
            </w:r>
          </w:p>
          <w:p w:rsidR="00CE6113" w:rsidRDefault="00CF03F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03F3">
              <w:rPr>
                <w:sz w:val="28"/>
                <w:szCs w:val="28"/>
              </w:rPr>
              <w:t xml:space="preserve">4. </w:t>
            </w:r>
            <w:r w:rsidR="00CE6113">
              <w:rPr>
                <w:sz w:val="28"/>
                <w:szCs w:val="28"/>
              </w:rPr>
              <w:t>Определить базовыми школами для проведения конкурса М</w:t>
            </w:r>
            <w:r w:rsidR="006267D3">
              <w:rPr>
                <w:sz w:val="28"/>
                <w:szCs w:val="28"/>
              </w:rPr>
              <w:t>Б</w:t>
            </w:r>
            <w:r w:rsidR="00CE6113">
              <w:rPr>
                <w:sz w:val="28"/>
                <w:szCs w:val="28"/>
              </w:rPr>
              <w:t xml:space="preserve">ОУ КГО </w:t>
            </w:r>
            <w:r w:rsidR="0084747C">
              <w:rPr>
                <w:sz w:val="28"/>
                <w:szCs w:val="28"/>
              </w:rPr>
              <w:t>«</w:t>
            </w:r>
            <w:r w:rsidR="00CE6113">
              <w:rPr>
                <w:sz w:val="28"/>
                <w:szCs w:val="28"/>
              </w:rPr>
              <w:t xml:space="preserve">СШ № </w:t>
            </w:r>
            <w:r w:rsidR="00272451">
              <w:rPr>
                <w:sz w:val="28"/>
                <w:szCs w:val="28"/>
              </w:rPr>
              <w:t>1 им. Д.К. Байрамукова</w:t>
            </w:r>
            <w:r w:rsidR="0084747C">
              <w:rPr>
                <w:sz w:val="28"/>
                <w:szCs w:val="28"/>
              </w:rPr>
              <w:t>» и М</w:t>
            </w:r>
            <w:r w:rsidR="00CF5486">
              <w:rPr>
                <w:sz w:val="28"/>
                <w:szCs w:val="28"/>
              </w:rPr>
              <w:t>Б</w:t>
            </w:r>
            <w:r w:rsidR="0084747C">
              <w:rPr>
                <w:sz w:val="28"/>
                <w:szCs w:val="28"/>
              </w:rPr>
              <w:t>ОУ КГО «СШ №</w:t>
            </w:r>
            <w:r w:rsidR="00272451">
              <w:rPr>
                <w:sz w:val="28"/>
                <w:szCs w:val="28"/>
              </w:rPr>
              <w:t>3 им. Х.У. Богатырева</w:t>
            </w:r>
            <w:r w:rsidR="0084747C">
              <w:rPr>
                <w:sz w:val="28"/>
                <w:szCs w:val="28"/>
              </w:rPr>
              <w:t>»</w:t>
            </w:r>
          </w:p>
          <w:p w:rsidR="00CF03F3" w:rsidRPr="00CE6113" w:rsidRDefault="00CE611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6113">
              <w:rPr>
                <w:sz w:val="28"/>
                <w:szCs w:val="28"/>
              </w:rPr>
              <w:t xml:space="preserve">5. </w:t>
            </w:r>
            <w:r w:rsidR="00CF03F3" w:rsidRPr="00CE6113">
              <w:rPr>
                <w:sz w:val="28"/>
                <w:szCs w:val="28"/>
              </w:rPr>
              <w:t>Директорам  М</w:t>
            </w:r>
            <w:r w:rsidR="006267D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КГО «С</w:t>
            </w:r>
            <w:r w:rsidR="00CF03F3" w:rsidRPr="00CE6113">
              <w:rPr>
                <w:sz w:val="28"/>
                <w:szCs w:val="28"/>
              </w:rPr>
              <w:t xml:space="preserve">Ш № </w:t>
            </w:r>
            <w:r w:rsidR="00CF5486">
              <w:rPr>
                <w:sz w:val="28"/>
                <w:szCs w:val="28"/>
              </w:rPr>
              <w:t>3</w:t>
            </w:r>
            <w:r w:rsidR="0084747C">
              <w:rPr>
                <w:sz w:val="28"/>
                <w:szCs w:val="28"/>
              </w:rPr>
              <w:t xml:space="preserve"> им. </w:t>
            </w:r>
            <w:r w:rsidR="00CF5486">
              <w:rPr>
                <w:sz w:val="28"/>
                <w:szCs w:val="28"/>
              </w:rPr>
              <w:t>Х.У. Богатырева</w:t>
            </w:r>
            <w:r w:rsidR="0084747C">
              <w:rPr>
                <w:sz w:val="28"/>
                <w:szCs w:val="28"/>
              </w:rPr>
              <w:t xml:space="preserve"> </w:t>
            </w:r>
            <w:r w:rsidR="00CF03F3" w:rsidRPr="00CE6113">
              <w:rPr>
                <w:sz w:val="28"/>
                <w:szCs w:val="28"/>
              </w:rPr>
              <w:t xml:space="preserve">» </w:t>
            </w:r>
            <w:r w:rsidR="00CF5486">
              <w:rPr>
                <w:sz w:val="28"/>
                <w:szCs w:val="28"/>
              </w:rPr>
              <w:t>Чотчаевой А.М.</w:t>
            </w:r>
            <w:r w:rsidR="00CF03F3" w:rsidRPr="00CE6113">
              <w:rPr>
                <w:sz w:val="28"/>
                <w:szCs w:val="28"/>
              </w:rPr>
              <w:t xml:space="preserve">  и   М</w:t>
            </w:r>
            <w:r w:rsidR="00CF5486">
              <w:rPr>
                <w:sz w:val="28"/>
                <w:szCs w:val="28"/>
              </w:rPr>
              <w:t>Б</w:t>
            </w:r>
            <w:r w:rsidR="00CF03F3" w:rsidRPr="00CE6113">
              <w:rPr>
                <w:sz w:val="28"/>
                <w:szCs w:val="28"/>
              </w:rPr>
              <w:t xml:space="preserve">ОУ </w:t>
            </w:r>
            <w:r w:rsidR="0084747C">
              <w:rPr>
                <w:sz w:val="28"/>
                <w:szCs w:val="28"/>
              </w:rPr>
              <w:t xml:space="preserve"> </w:t>
            </w:r>
            <w:r w:rsidR="00CF03F3" w:rsidRPr="00CE6113">
              <w:rPr>
                <w:sz w:val="28"/>
                <w:szCs w:val="28"/>
              </w:rPr>
              <w:t xml:space="preserve">КГО «СШ № </w:t>
            </w:r>
            <w:r w:rsidR="00272451">
              <w:rPr>
                <w:sz w:val="28"/>
                <w:szCs w:val="28"/>
              </w:rPr>
              <w:t>1</w:t>
            </w:r>
            <w:r w:rsidR="00CF03F3" w:rsidRPr="00CE6113">
              <w:rPr>
                <w:sz w:val="28"/>
                <w:szCs w:val="28"/>
              </w:rPr>
              <w:t xml:space="preserve"> им</w:t>
            </w:r>
            <w:r w:rsidR="00272451">
              <w:rPr>
                <w:sz w:val="28"/>
                <w:szCs w:val="28"/>
              </w:rPr>
              <w:t xml:space="preserve"> Д.К. Байрамукова</w:t>
            </w:r>
            <w:r w:rsidR="00CF03F3" w:rsidRPr="00CE6113">
              <w:rPr>
                <w:sz w:val="28"/>
                <w:szCs w:val="28"/>
              </w:rPr>
              <w:t xml:space="preserve">»  </w:t>
            </w:r>
            <w:r w:rsidR="00272451">
              <w:rPr>
                <w:sz w:val="28"/>
                <w:szCs w:val="28"/>
              </w:rPr>
              <w:t>Карахановой А.Н.</w:t>
            </w:r>
            <w:r w:rsidR="00CF03F3" w:rsidRPr="00CE6113">
              <w:rPr>
                <w:sz w:val="28"/>
                <w:szCs w:val="28"/>
              </w:rPr>
              <w:t xml:space="preserve"> осуществить  </w:t>
            </w:r>
          </w:p>
          <w:p w:rsidR="00CF03F3" w:rsidRPr="00CE6113" w:rsidRDefault="00CF03F3" w:rsidP="00CE6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6113">
              <w:rPr>
                <w:sz w:val="28"/>
                <w:szCs w:val="28"/>
              </w:rPr>
              <w:t>техническое обеспечение конкурса «Учитель года – 20</w:t>
            </w:r>
            <w:r w:rsidR="0084747C">
              <w:rPr>
                <w:sz w:val="28"/>
                <w:szCs w:val="28"/>
              </w:rPr>
              <w:t>2</w:t>
            </w:r>
            <w:r w:rsidR="00272451">
              <w:rPr>
                <w:sz w:val="28"/>
                <w:szCs w:val="28"/>
              </w:rPr>
              <w:t>3</w:t>
            </w:r>
            <w:r w:rsidRPr="00CE6113">
              <w:rPr>
                <w:sz w:val="28"/>
                <w:szCs w:val="28"/>
              </w:rPr>
              <w:t>».</w:t>
            </w:r>
          </w:p>
          <w:p w:rsidR="00CF03F3" w:rsidRPr="00CF03F3" w:rsidRDefault="00CE6113" w:rsidP="00CE611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03F3" w:rsidRPr="00CF03F3">
              <w:rPr>
                <w:sz w:val="28"/>
                <w:szCs w:val="28"/>
              </w:rPr>
              <w:t xml:space="preserve">. Контроль за исполнением данного приказа возложить на заведующую  методическим кабинетом Управления образования </w:t>
            </w:r>
            <w:r w:rsidR="0084747C">
              <w:rPr>
                <w:sz w:val="28"/>
                <w:szCs w:val="28"/>
              </w:rPr>
              <w:t>Канаматову А.К.</w:t>
            </w:r>
          </w:p>
          <w:p w:rsidR="00CF03F3" w:rsidRPr="00CF03F3" w:rsidRDefault="00CF03F3" w:rsidP="00CF03F3">
            <w:pPr>
              <w:shd w:val="clear" w:color="auto" w:fill="FFFFFF"/>
              <w:rPr>
                <w:sz w:val="28"/>
                <w:szCs w:val="28"/>
              </w:rPr>
            </w:pPr>
          </w:p>
          <w:p w:rsidR="00CF03F3" w:rsidRPr="00CF03F3" w:rsidRDefault="00CF03F3" w:rsidP="00CF03F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F03F3" w:rsidRPr="00CF03F3" w:rsidTr="00CF03F3">
        <w:tc>
          <w:tcPr>
            <w:tcW w:w="9929" w:type="dxa"/>
            <w:gridSpan w:val="2"/>
          </w:tcPr>
          <w:p w:rsidR="00CF03F3" w:rsidRPr="00CF03F3" w:rsidRDefault="00CF03F3" w:rsidP="00CF03F3">
            <w:pPr>
              <w:tabs>
                <w:tab w:val="left" w:pos="6885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03F3" w:rsidRPr="00CF03F3" w:rsidTr="00CF03F3">
        <w:tc>
          <w:tcPr>
            <w:tcW w:w="7413" w:type="dxa"/>
          </w:tcPr>
          <w:p w:rsidR="00CF03F3" w:rsidRPr="00CF03F3" w:rsidRDefault="00CF03F3" w:rsidP="00CF03F3">
            <w:pPr>
              <w:tabs>
                <w:tab w:val="left" w:pos="729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03F3">
              <w:rPr>
                <w:color w:val="000000"/>
                <w:sz w:val="28"/>
                <w:szCs w:val="28"/>
              </w:rPr>
              <w:t>Начальник Управления образования</w:t>
            </w:r>
          </w:p>
          <w:p w:rsidR="00CF03F3" w:rsidRPr="00CF03F3" w:rsidRDefault="00CF03F3" w:rsidP="00CF03F3">
            <w:pPr>
              <w:tabs>
                <w:tab w:val="left" w:pos="729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03F3">
              <w:rPr>
                <w:color w:val="000000"/>
                <w:sz w:val="28"/>
                <w:szCs w:val="28"/>
              </w:rPr>
              <w:t>Администрации Карачаевского</w:t>
            </w:r>
          </w:p>
          <w:p w:rsidR="00CF03F3" w:rsidRPr="00CF03F3" w:rsidRDefault="00CF03F3" w:rsidP="00CF03F3">
            <w:pPr>
              <w:tabs>
                <w:tab w:val="left" w:pos="729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F03F3"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2516" w:type="dxa"/>
          </w:tcPr>
          <w:p w:rsidR="00CF03F3" w:rsidRPr="00CF03F3" w:rsidRDefault="00CF03F3" w:rsidP="00CF03F3">
            <w:pPr>
              <w:tabs>
                <w:tab w:val="left" w:pos="729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F03F3" w:rsidRPr="00CF03F3" w:rsidRDefault="00CF03F3" w:rsidP="00CF03F3">
            <w:pPr>
              <w:tabs>
                <w:tab w:val="left" w:pos="729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F03F3" w:rsidRPr="00CF03F3" w:rsidRDefault="00272451" w:rsidP="00272451">
            <w:pPr>
              <w:tabs>
                <w:tab w:val="left" w:pos="729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Э.Х. Эдиева</w:t>
            </w:r>
          </w:p>
        </w:tc>
      </w:tr>
    </w:tbl>
    <w:p w:rsidR="00CF03F3" w:rsidRPr="00AD459D" w:rsidRDefault="00CF03F3" w:rsidP="00CF03F3">
      <w:pPr>
        <w:rPr>
          <w:color w:val="FF0000"/>
        </w:rPr>
      </w:pPr>
    </w:p>
    <w:p w:rsidR="00CF03F3" w:rsidRPr="008C27A2" w:rsidRDefault="00CF03F3" w:rsidP="008C27A2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t>ПРИЛОЖЕНИЕ 1</w:t>
      </w:r>
    </w:p>
    <w:p w:rsidR="00B15328" w:rsidRPr="008C27A2" w:rsidRDefault="00F70B1A" w:rsidP="008C27A2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t xml:space="preserve">                                                                                  </w:t>
      </w:r>
      <w:r w:rsidR="00B15328" w:rsidRPr="008C27A2">
        <w:rPr>
          <w:b/>
          <w:color w:val="000000" w:themeColor="text1"/>
        </w:rPr>
        <w:t>Утверждено</w:t>
      </w:r>
    </w:p>
    <w:p w:rsidR="00B15328" w:rsidRPr="008C27A2" w:rsidRDefault="00B15328" w:rsidP="008C27A2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t xml:space="preserve">                                                                                                            приказом УО АКГО</w:t>
      </w:r>
    </w:p>
    <w:p w:rsidR="00B15328" w:rsidRPr="008C27A2" w:rsidRDefault="00B15328" w:rsidP="008C27A2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t xml:space="preserve">                                                                                                            от </w:t>
      </w:r>
      <w:r w:rsidR="00272451">
        <w:rPr>
          <w:b/>
          <w:color w:val="000000" w:themeColor="text1"/>
        </w:rPr>
        <w:t>03.1.2022</w:t>
      </w:r>
      <w:r w:rsidRPr="008C27A2">
        <w:rPr>
          <w:b/>
          <w:color w:val="000000" w:themeColor="text1"/>
        </w:rPr>
        <w:t xml:space="preserve"> года  № </w:t>
      </w:r>
      <w:r w:rsidR="00272451">
        <w:rPr>
          <w:b/>
          <w:color w:val="000000" w:themeColor="text1"/>
        </w:rPr>
        <w:t>198</w:t>
      </w:r>
    </w:p>
    <w:p w:rsidR="00CF03F3" w:rsidRPr="00AD459D" w:rsidRDefault="00CF03F3" w:rsidP="00CF03F3">
      <w:pPr>
        <w:jc w:val="center"/>
        <w:rPr>
          <w:b/>
          <w:bCs/>
          <w:color w:val="FF0000"/>
          <w:sz w:val="27"/>
          <w:szCs w:val="27"/>
        </w:rPr>
      </w:pPr>
    </w:p>
    <w:p w:rsidR="00B15328" w:rsidRDefault="00B15328" w:rsidP="00CF03F3">
      <w:pPr>
        <w:jc w:val="center"/>
        <w:rPr>
          <w:b/>
          <w:bCs/>
          <w:sz w:val="27"/>
          <w:szCs w:val="27"/>
        </w:rPr>
      </w:pPr>
    </w:p>
    <w:p w:rsidR="00B15328" w:rsidRPr="00CF03F3" w:rsidRDefault="00B15328" w:rsidP="00CF03F3">
      <w:pPr>
        <w:jc w:val="center"/>
        <w:rPr>
          <w:b/>
          <w:bCs/>
          <w:sz w:val="27"/>
          <w:szCs w:val="27"/>
        </w:rPr>
      </w:pPr>
    </w:p>
    <w:p w:rsidR="00CF03F3" w:rsidRPr="00CF03F3" w:rsidRDefault="00CF03F3" w:rsidP="00CF03F3">
      <w:pPr>
        <w:jc w:val="center"/>
        <w:rPr>
          <w:b/>
          <w:bCs/>
          <w:sz w:val="27"/>
          <w:szCs w:val="27"/>
        </w:rPr>
      </w:pPr>
      <w:r w:rsidRPr="00CF03F3">
        <w:rPr>
          <w:b/>
          <w:bCs/>
          <w:sz w:val="27"/>
          <w:szCs w:val="27"/>
        </w:rPr>
        <w:t xml:space="preserve">ПОРЯДОК ПРОВЕДЕНИЯ МУНИЦИПАЛЬНОГО КОНКУРСА ПРОФЕССИОНАЛЬНОГО МАСТЕРСТВА  </w:t>
      </w:r>
    </w:p>
    <w:p w:rsidR="00CF03F3" w:rsidRPr="00CF03F3" w:rsidRDefault="00CF03F3" w:rsidP="00CF03F3">
      <w:pPr>
        <w:jc w:val="center"/>
        <w:rPr>
          <w:b/>
          <w:bCs/>
          <w:sz w:val="27"/>
          <w:szCs w:val="27"/>
        </w:rPr>
      </w:pPr>
      <w:r w:rsidRPr="00CF03F3">
        <w:rPr>
          <w:b/>
          <w:bCs/>
          <w:sz w:val="27"/>
          <w:szCs w:val="27"/>
        </w:rPr>
        <w:t>«УЧИТЕЛЬ ГОДА - 20</w:t>
      </w:r>
      <w:r w:rsidR="0084747C">
        <w:rPr>
          <w:b/>
          <w:bCs/>
          <w:sz w:val="27"/>
          <w:szCs w:val="27"/>
        </w:rPr>
        <w:t>2</w:t>
      </w:r>
      <w:r w:rsidR="00272451">
        <w:rPr>
          <w:b/>
          <w:bCs/>
          <w:sz w:val="27"/>
          <w:szCs w:val="27"/>
        </w:rPr>
        <w:t>3</w:t>
      </w:r>
      <w:r w:rsidRPr="00CF03F3">
        <w:rPr>
          <w:b/>
          <w:bCs/>
          <w:sz w:val="27"/>
          <w:szCs w:val="27"/>
        </w:rPr>
        <w:t>»</w:t>
      </w:r>
    </w:p>
    <w:p w:rsidR="00CF03F3" w:rsidRPr="00CF03F3" w:rsidRDefault="00CF03F3" w:rsidP="00CF03F3">
      <w:pPr>
        <w:spacing w:line="340" w:lineRule="atLeast"/>
        <w:jc w:val="center"/>
        <w:rPr>
          <w:b/>
          <w:bCs/>
          <w:sz w:val="27"/>
          <w:szCs w:val="27"/>
        </w:rPr>
      </w:pPr>
      <w:bookmarkStart w:id="0" w:name="1"/>
      <w:r w:rsidRPr="00CF03F3">
        <w:rPr>
          <w:b/>
          <w:bCs/>
          <w:sz w:val="27"/>
          <w:szCs w:val="27"/>
        </w:rPr>
        <w:t>1. Общие положения</w:t>
      </w:r>
      <w:bookmarkEnd w:id="0"/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 xml:space="preserve">1.1 Настоящий Порядок проведения муниципального конкурса профессионального мастерства «Учитель года </w:t>
      </w:r>
      <w:r w:rsidR="00CF5486">
        <w:rPr>
          <w:sz w:val="27"/>
          <w:szCs w:val="27"/>
        </w:rPr>
        <w:t>–</w:t>
      </w:r>
      <w:r w:rsidRPr="00CF03F3">
        <w:rPr>
          <w:sz w:val="27"/>
          <w:szCs w:val="27"/>
        </w:rPr>
        <w:t xml:space="preserve"> 20</w:t>
      </w:r>
      <w:r w:rsidR="00DD4A1E">
        <w:rPr>
          <w:sz w:val="27"/>
          <w:szCs w:val="27"/>
        </w:rPr>
        <w:t>2</w:t>
      </w:r>
      <w:r w:rsidR="00272451">
        <w:rPr>
          <w:sz w:val="27"/>
          <w:szCs w:val="27"/>
        </w:rPr>
        <w:t>3</w:t>
      </w:r>
      <w:r w:rsidR="00CF5486">
        <w:rPr>
          <w:sz w:val="27"/>
          <w:szCs w:val="27"/>
        </w:rPr>
        <w:t xml:space="preserve"> </w:t>
      </w:r>
      <w:r w:rsidRPr="00CF03F3">
        <w:rPr>
          <w:sz w:val="27"/>
          <w:szCs w:val="27"/>
        </w:rPr>
        <w:t>» (далее соответственно – Порядок, конкурс) принят в соответствии с Положением о конкурсе «Учитель года России».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1.2  Муниципальный конкурс является этапом Всероссийского конкурса «Учитель года России».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1.3 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1.4   Организационно-методическое сопровождение конкурса обеспечивает методический кабинет УО АКГО.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1.5    Девиз конкурса – «</w:t>
      </w:r>
      <w:r w:rsidR="00CF5486">
        <w:rPr>
          <w:sz w:val="27"/>
          <w:szCs w:val="27"/>
        </w:rPr>
        <w:t>Чтобы высечь искру знании – поглотите море пламени!</w:t>
      </w:r>
      <w:r w:rsidRPr="00CF03F3">
        <w:rPr>
          <w:sz w:val="27"/>
          <w:szCs w:val="27"/>
        </w:rPr>
        <w:t>»</w:t>
      </w:r>
    </w:p>
    <w:p w:rsidR="00CF03F3" w:rsidRPr="00CF03F3" w:rsidRDefault="00CF03F3" w:rsidP="00CF03F3">
      <w:pPr>
        <w:spacing w:before="75" w:after="75"/>
        <w:ind w:right="75"/>
        <w:jc w:val="center"/>
        <w:rPr>
          <w:sz w:val="27"/>
          <w:szCs w:val="27"/>
        </w:rPr>
      </w:pPr>
      <w:r w:rsidRPr="00CF03F3">
        <w:rPr>
          <w:b/>
          <w:bCs/>
          <w:sz w:val="27"/>
          <w:szCs w:val="27"/>
        </w:rPr>
        <w:t>2. Этапы проведения конкурса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2.1  Устанавливаются следующие этапы конкурса: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I этап - школьный - проводится общеобразовательными организациями;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II этап - муниципальный - проводится Управлением образования Карачаевского городского округа;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III этап – региональный – проводится Министерством образования и науки КЧР.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2.2 Победители школьного этапа конкурса участвуют в муниципальном этапе.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2.3 К участию на республиканском этапе конкурса допускаются победитель или призёр муниципального этапа конкурса, занявшие 1или 2(если по объективным причинам не сможет принять участие победитель) места.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2.4 Для организационно-методического обеспечения проведения школьного и муниципального этапов конкурса общеобразовательными организациями и Управлением образования КГО самостоятельно определяются: организационные комитеты; порядок, сроки и процедура проведения этапов Конкурса; утверждаются состав жюри, регламент работы и порядок финансирования этапов Конкурса.</w:t>
      </w:r>
    </w:p>
    <w:p w:rsidR="00CF03F3" w:rsidRPr="00CF03F3" w:rsidRDefault="00CF03F3" w:rsidP="00CF03F3">
      <w:pPr>
        <w:spacing w:before="75" w:after="75"/>
        <w:ind w:right="75"/>
        <w:jc w:val="center"/>
        <w:rPr>
          <w:b/>
          <w:sz w:val="27"/>
          <w:szCs w:val="27"/>
        </w:rPr>
      </w:pPr>
      <w:r w:rsidRPr="00CF03F3">
        <w:rPr>
          <w:b/>
          <w:sz w:val="27"/>
          <w:szCs w:val="27"/>
        </w:rPr>
        <w:t>3. Цели и задачи конкурса.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lastRenderedPageBreak/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CF03F3" w:rsidRPr="00CF03F3" w:rsidRDefault="00CF03F3" w:rsidP="00CF03F3">
      <w:pPr>
        <w:spacing w:before="75" w:after="75" w:line="340" w:lineRule="atLeast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Главные цели конкурса: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выявление талантливых педагогических работников, их поддержка и поощрение;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повышение престижа учительского труда;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 xml:space="preserve">распространение педагогического опыта лучших учителей Карачаевского городского округа </w:t>
      </w:r>
    </w:p>
    <w:p w:rsidR="00CF03F3" w:rsidRPr="00CF03F3" w:rsidRDefault="00CF03F3" w:rsidP="00CF03F3">
      <w:pPr>
        <w:jc w:val="center"/>
        <w:rPr>
          <w:b/>
          <w:bCs/>
          <w:sz w:val="27"/>
          <w:szCs w:val="27"/>
        </w:rPr>
      </w:pPr>
      <w:bookmarkStart w:id="1" w:name="2"/>
      <w:r w:rsidRPr="00CF03F3">
        <w:rPr>
          <w:b/>
          <w:bCs/>
          <w:sz w:val="27"/>
          <w:szCs w:val="27"/>
        </w:rPr>
        <w:t>4. Представление документов и материалов для участия в конкурсе</w:t>
      </w:r>
      <w:bookmarkEnd w:id="1"/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4.1. Для участия в конкурсе образовательные организации официальным письмом направляют в оргкомитет конкурса (далее – оргкомитет) следующие документы и материалы:</w:t>
      </w:r>
    </w:p>
    <w:p w:rsidR="00CF03F3" w:rsidRPr="00CF03F3" w:rsidRDefault="00CF03F3" w:rsidP="00CF03F3">
      <w:pPr>
        <w:numPr>
          <w:ilvl w:val="0"/>
          <w:numId w:val="2"/>
        </w:numPr>
        <w:spacing w:after="200" w:line="276" w:lineRule="auto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представление по форме (приложение 1);</w:t>
      </w:r>
    </w:p>
    <w:p w:rsidR="00CF03F3" w:rsidRPr="00CF03F3" w:rsidRDefault="00CF03F3" w:rsidP="00CF03F3">
      <w:pPr>
        <w:numPr>
          <w:ilvl w:val="0"/>
          <w:numId w:val="2"/>
        </w:numPr>
        <w:spacing w:after="200" w:line="276" w:lineRule="auto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выписку из протокола заседания оргкомитета школьного этапа конкурса о выдвижении кандидатуры на участие в конкурсе (приложение 2);</w:t>
      </w:r>
    </w:p>
    <w:p w:rsidR="00CF03F3" w:rsidRPr="00CF03F3" w:rsidRDefault="00CF03F3" w:rsidP="00CF03F3">
      <w:pPr>
        <w:numPr>
          <w:ilvl w:val="0"/>
          <w:numId w:val="2"/>
        </w:numPr>
        <w:spacing w:after="200" w:line="276" w:lineRule="auto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заявление кандидата на участие в конкурсе по образцу (приложение 3);</w:t>
      </w:r>
    </w:p>
    <w:p w:rsidR="00CF03F3" w:rsidRPr="00CF03F3" w:rsidRDefault="00CF03F3" w:rsidP="00CF03F3">
      <w:pPr>
        <w:numPr>
          <w:ilvl w:val="0"/>
          <w:numId w:val="2"/>
        </w:numPr>
        <w:spacing w:after="200" w:line="276" w:lineRule="auto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информационную карту кандидата на участие в конкурсе (приложение 4);</w:t>
      </w:r>
    </w:p>
    <w:p w:rsidR="00CF03F3" w:rsidRPr="00CF03F3" w:rsidRDefault="00CF03F3" w:rsidP="00CF03F3">
      <w:pPr>
        <w:numPr>
          <w:ilvl w:val="0"/>
          <w:numId w:val="2"/>
        </w:numPr>
        <w:spacing w:after="200" w:line="276" w:lineRule="auto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справку об итогах школьного этапов конкурса (приложение 5);</w:t>
      </w:r>
    </w:p>
    <w:p w:rsidR="00CF03F3" w:rsidRPr="00CF03F3" w:rsidRDefault="00CF03F3" w:rsidP="00CF03F3">
      <w:pPr>
        <w:numPr>
          <w:ilvl w:val="0"/>
          <w:numId w:val="2"/>
        </w:numPr>
        <w:spacing w:after="200" w:line="276" w:lineRule="auto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согласие кандидата на участие в конкурсе, на обработку персональных данных (приложение 6).</w:t>
      </w:r>
    </w:p>
    <w:p w:rsidR="00CF03F3" w:rsidRPr="00CF03F3" w:rsidRDefault="00CF03F3" w:rsidP="00CF03F3">
      <w:pPr>
        <w:jc w:val="both"/>
        <w:rPr>
          <w:sz w:val="27"/>
          <w:szCs w:val="27"/>
        </w:rPr>
      </w:pPr>
      <w:r w:rsidRPr="00CF03F3">
        <w:rPr>
          <w:sz w:val="27"/>
          <w:szCs w:val="27"/>
        </w:rPr>
        <w:t xml:space="preserve">       4.2.  Документы, представляемые на Конкурс, выполняются на бумажном и электронном носителях. Формат текста А4, шрифт TimesNewRoman, 14 кегль, полуторный интервал, тип файла не ниже </w:t>
      </w:r>
      <w:r w:rsidRPr="00CF03F3">
        <w:rPr>
          <w:sz w:val="27"/>
          <w:szCs w:val="27"/>
          <w:lang w:val="en-US"/>
        </w:rPr>
        <w:t>Microsoft Office Word</w:t>
      </w:r>
      <w:r w:rsidRPr="00CF03F3">
        <w:rPr>
          <w:sz w:val="27"/>
          <w:szCs w:val="27"/>
        </w:rPr>
        <w:t> 97.</w:t>
      </w:r>
    </w:p>
    <w:p w:rsidR="00CF03F3" w:rsidRPr="00CF03F3" w:rsidRDefault="00CF03F3" w:rsidP="00CF03F3">
      <w:pPr>
        <w:jc w:val="both"/>
        <w:rPr>
          <w:sz w:val="27"/>
          <w:szCs w:val="27"/>
        </w:rPr>
      </w:pPr>
      <w:r w:rsidRPr="00CF03F3">
        <w:rPr>
          <w:sz w:val="27"/>
          <w:szCs w:val="27"/>
        </w:rPr>
        <w:t>Документы должны быть сброшюрованы в одну папку с электронным приложением.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 xml:space="preserve">4.3. Приём материалов осуществляется до </w:t>
      </w:r>
      <w:r w:rsidR="00272451">
        <w:rPr>
          <w:sz w:val="27"/>
          <w:szCs w:val="27"/>
        </w:rPr>
        <w:t>15</w:t>
      </w:r>
      <w:r w:rsidR="00DD4A1E">
        <w:rPr>
          <w:sz w:val="27"/>
          <w:szCs w:val="27"/>
        </w:rPr>
        <w:t xml:space="preserve"> </w:t>
      </w:r>
      <w:r w:rsidR="00272451">
        <w:rPr>
          <w:sz w:val="27"/>
          <w:szCs w:val="27"/>
        </w:rPr>
        <w:t>ноября</w:t>
      </w:r>
      <w:r w:rsidRPr="00CF03F3">
        <w:rPr>
          <w:sz w:val="27"/>
          <w:szCs w:val="27"/>
        </w:rPr>
        <w:t xml:space="preserve"> текущего года методическим кабинетом УО АКГО. 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4.4. Не подлежат рассмотрению материалы, подготовленные с нарушением требований к их оформлению.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4.5. Материалы, представляемые в оргкомитет конкурса, не возвращаются.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 xml:space="preserve">4.6. Консультативный очный установочный семинар (далее – установочный семинар) для кандидатов на участие в конкурсе проводится </w:t>
      </w:r>
      <w:r w:rsidR="00272451">
        <w:rPr>
          <w:sz w:val="27"/>
          <w:szCs w:val="27"/>
        </w:rPr>
        <w:t>16</w:t>
      </w:r>
      <w:r w:rsidR="00CF5486">
        <w:rPr>
          <w:sz w:val="27"/>
          <w:szCs w:val="27"/>
        </w:rPr>
        <w:t xml:space="preserve"> </w:t>
      </w:r>
      <w:r w:rsidR="00272451">
        <w:rPr>
          <w:sz w:val="27"/>
          <w:szCs w:val="27"/>
        </w:rPr>
        <w:t>ноября</w:t>
      </w:r>
      <w:r w:rsidR="00DD4A1E">
        <w:rPr>
          <w:sz w:val="27"/>
          <w:szCs w:val="27"/>
        </w:rPr>
        <w:t xml:space="preserve"> </w:t>
      </w:r>
      <w:r w:rsidRPr="00CF03F3">
        <w:rPr>
          <w:sz w:val="27"/>
          <w:szCs w:val="27"/>
        </w:rPr>
        <w:t xml:space="preserve"> текущего  года</w:t>
      </w:r>
      <w:r w:rsidR="004328D7">
        <w:rPr>
          <w:sz w:val="27"/>
          <w:szCs w:val="27"/>
        </w:rPr>
        <w:t xml:space="preserve"> в 15:00  часов</w:t>
      </w:r>
      <w:r w:rsidR="00DD4A1E">
        <w:rPr>
          <w:sz w:val="27"/>
          <w:szCs w:val="27"/>
        </w:rPr>
        <w:t xml:space="preserve"> </w:t>
      </w:r>
      <w:r w:rsidR="00CF5486">
        <w:rPr>
          <w:sz w:val="27"/>
          <w:szCs w:val="27"/>
        </w:rPr>
        <w:t xml:space="preserve">в режиме </w:t>
      </w:r>
      <w:r w:rsidR="00CF5486">
        <w:rPr>
          <w:sz w:val="27"/>
          <w:szCs w:val="27"/>
          <w:lang w:val="en-US"/>
        </w:rPr>
        <w:t>ZOOM</w:t>
      </w:r>
      <w:r w:rsidRPr="00CF03F3">
        <w:rPr>
          <w:sz w:val="27"/>
          <w:szCs w:val="27"/>
        </w:rPr>
        <w:t>.</w:t>
      </w:r>
      <w:bookmarkStart w:id="2" w:name="3"/>
    </w:p>
    <w:p w:rsidR="00CF03F3" w:rsidRPr="00CF03F3" w:rsidRDefault="00CF03F3" w:rsidP="00CF03F3">
      <w:pPr>
        <w:jc w:val="center"/>
        <w:rPr>
          <w:b/>
          <w:bCs/>
          <w:sz w:val="27"/>
          <w:szCs w:val="27"/>
        </w:rPr>
      </w:pPr>
      <w:r w:rsidRPr="00CF03F3">
        <w:rPr>
          <w:b/>
          <w:bCs/>
          <w:sz w:val="27"/>
          <w:szCs w:val="27"/>
        </w:rPr>
        <w:t>5. Структура конкурсных испытаний, формат их проведения и критерии их оценки</w:t>
      </w:r>
      <w:bookmarkEnd w:id="2"/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lastRenderedPageBreak/>
        <w:t xml:space="preserve">5.1. Конкурс </w:t>
      </w:r>
      <w:r w:rsidR="008B059C">
        <w:rPr>
          <w:sz w:val="27"/>
          <w:szCs w:val="27"/>
        </w:rPr>
        <w:t>проходит в формате заочного и очных туров.</w:t>
      </w:r>
      <w:r w:rsidRPr="00CF03F3">
        <w:rPr>
          <w:sz w:val="27"/>
          <w:szCs w:val="27"/>
        </w:rPr>
        <w:t xml:space="preserve"> Информация о конкурсных мероприятиях публикуется на сайте УО АКГО.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 xml:space="preserve">5.2. Заочный тур «Методическое портфолио» включает </w:t>
      </w:r>
      <w:r w:rsidR="003C5F06">
        <w:rPr>
          <w:sz w:val="27"/>
          <w:szCs w:val="27"/>
        </w:rPr>
        <w:t xml:space="preserve">одно </w:t>
      </w:r>
      <w:r w:rsidRPr="00CF03F3">
        <w:rPr>
          <w:sz w:val="27"/>
          <w:szCs w:val="27"/>
        </w:rPr>
        <w:t xml:space="preserve"> конкурсн</w:t>
      </w:r>
      <w:r w:rsidR="003C5F06">
        <w:rPr>
          <w:sz w:val="27"/>
          <w:szCs w:val="27"/>
        </w:rPr>
        <w:t>ое</w:t>
      </w:r>
      <w:r w:rsidRPr="00CF03F3">
        <w:rPr>
          <w:sz w:val="27"/>
          <w:szCs w:val="27"/>
        </w:rPr>
        <w:t xml:space="preserve"> испытани</w:t>
      </w:r>
      <w:r w:rsidR="003C5F06">
        <w:rPr>
          <w:sz w:val="27"/>
          <w:szCs w:val="27"/>
        </w:rPr>
        <w:t>е</w:t>
      </w:r>
      <w:r w:rsidRPr="00CF03F3">
        <w:rPr>
          <w:sz w:val="27"/>
          <w:szCs w:val="27"/>
        </w:rPr>
        <w:t>: «</w:t>
      </w:r>
      <w:r w:rsidR="003C5F06">
        <w:rPr>
          <w:sz w:val="27"/>
          <w:szCs w:val="27"/>
        </w:rPr>
        <w:t>Интернет-ресурс»</w:t>
      </w:r>
      <w:r w:rsidRPr="00CF03F3">
        <w:rPr>
          <w:sz w:val="27"/>
          <w:szCs w:val="27"/>
        </w:rPr>
        <w:t>.</w:t>
      </w:r>
    </w:p>
    <w:p w:rsidR="00CF03F3" w:rsidRPr="00CF03F3" w:rsidRDefault="00CF03F3" w:rsidP="00CF03F3">
      <w:pPr>
        <w:spacing w:before="75" w:after="75" w:line="340" w:lineRule="atLeast"/>
        <w:ind w:right="75"/>
        <w:jc w:val="center"/>
        <w:rPr>
          <w:b/>
          <w:i/>
          <w:sz w:val="36"/>
          <w:szCs w:val="36"/>
        </w:rPr>
      </w:pPr>
      <w:r w:rsidRPr="00CF03F3">
        <w:rPr>
          <w:b/>
          <w:i/>
          <w:sz w:val="36"/>
          <w:szCs w:val="36"/>
        </w:rPr>
        <w:t>Очные туры (первый и второй (финал).</w:t>
      </w:r>
    </w:p>
    <w:p w:rsidR="00CF03F3" w:rsidRPr="00CF03F3" w:rsidRDefault="00CF03F3" w:rsidP="00CF03F3">
      <w:pPr>
        <w:spacing w:line="340" w:lineRule="atLeast"/>
        <w:rPr>
          <w:sz w:val="27"/>
          <w:szCs w:val="27"/>
        </w:rPr>
      </w:pPr>
    </w:p>
    <w:p w:rsidR="00CF03F3" w:rsidRPr="00CF03F3" w:rsidRDefault="00CF03F3" w:rsidP="00CF03F3">
      <w:pPr>
        <w:ind w:right="75"/>
        <w:jc w:val="center"/>
        <w:rPr>
          <w:sz w:val="27"/>
          <w:szCs w:val="27"/>
        </w:rPr>
      </w:pPr>
      <w:r w:rsidRPr="00CF03F3">
        <w:rPr>
          <w:b/>
          <w:sz w:val="27"/>
          <w:szCs w:val="27"/>
        </w:rPr>
        <w:t>5.3</w:t>
      </w:r>
      <w:r w:rsidRPr="00CF03F3">
        <w:rPr>
          <w:sz w:val="27"/>
          <w:szCs w:val="27"/>
        </w:rPr>
        <w:t> </w:t>
      </w:r>
      <w:r w:rsidRPr="00CF03F3">
        <w:rPr>
          <w:b/>
          <w:bCs/>
          <w:sz w:val="27"/>
          <w:szCs w:val="27"/>
        </w:rPr>
        <w:t>ПЕРВЫЙ ТУР:</w:t>
      </w:r>
      <w:r w:rsidRPr="00CF03F3">
        <w:rPr>
          <w:sz w:val="27"/>
          <w:szCs w:val="27"/>
        </w:rPr>
        <w:t> </w:t>
      </w:r>
      <w:r w:rsidRPr="00CF03F3">
        <w:rPr>
          <w:b/>
          <w:sz w:val="27"/>
          <w:szCs w:val="27"/>
        </w:rPr>
        <w:t>«УЧИТЕЛЬ — ПРОФИ».</w:t>
      </w:r>
    </w:p>
    <w:p w:rsid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 xml:space="preserve">Первый (очный) тур («Учитель-профи») включает </w:t>
      </w:r>
      <w:r w:rsidR="003C5F06">
        <w:rPr>
          <w:sz w:val="27"/>
          <w:szCs w:val="27"/>
        </w:rPr>
        <w:t>два конкурсных испытания «Эссе» и</w:t>
      </w:r>
      <w:r w:rsidR="00A23250">
        <w:rPr>
          <w:sz w:val="27"/>
          <w:szCs w:val="27"/>
        </w:rPr>
        <w:t xml:space="preserve"> «Открытый урок»</w:t>
      </w:r>
      <w:r w:rsidRPr="00CF03F3">
        <w:rPr>
          <w:sz w:val="27"/>
          <w:szCs w:val="27"/>
        </w:rPr>
        <w:t>.</w:t>
      </w:r>
    </w:p>
    <w:p w:rsidR="006A48E7" w:rsidRDefault="006A48E7" w:rsidP="006A48E7">
      <w:pPr>
        <w:shd w:val="clear" w:color="auto" w:fill="FFFFFF"/>
        <w:ind w:left="4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5.3.1. Конкурсное испытание «Эссе», проводится по одной, выбранной методом жеребьевки теме. (</w:t>
      </w:r>
      <w:r w:rsidR="00272451">
        <w:rPr>
          <w:b/>
          <w:i/>
          <w:color w:val="000000"/>
          <w:sz w:val="28"/>
          <w:szCs w:val="28"/>
        </w:rPr>
        <w:t>18 ноября</w:t>
      </w:r>
      <w:r>
        <w:rPr>
          <w:b/>
          <w:i/>
          <w:color w:val="000000"/>
          <w:sz w:val="28"/>
          <w:szCs w:val="28"/>
        </w:rPr>
        <w:t>).</w:t>
      </w:r>
    </w:p>
    <w:p w:rsidR="006A48E7" w:rsidRPr="00CF03F3" w:rsidRDefault="006A48E7" w:rsidP="006A48E7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6A48E7" w:rsidRPr="00CF03F3" w:rsidRDefault="006A48E7" w:rsidP="006A48E7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Формат конкурсного испытания: текст эссе (до 6 страниц), тема которого определяется оргкомитетом конкурса и объявляется на установочном семинаре. Время написания эссе в аудитории – 4 часа. Использование технических средств и дополнительных материалов не допускается. Проводится после установочного семинара</w:t>
      </w:r>
      <w:r>
        <w:rPr>
          <w:sz w:val="27"/>
          <w:szCs w:val="27"/>
        </w:rPr>
        <w:t xml:space="preserve"> в </w:t>
      </w:r>
      <w:r w:rsidR="00234ED6">
        <w:rPr>
          <w:sz w:val="27"/>
          <w:szCs w:val="27"/>
        </w:rPr>
        <w:t>13</w:t>
      </w:r>
      <w:r>
        <w:rPr>
          <w:sz w:val="27"/>
          <w:szCs w:val="27"/>
        </w:rPr>
        <w:t>:00 часов на базе МБОУ КГО «СШ№3 им. Х.У. Богатырева» (в читальном зале)</w:t>
      </w:r>
      <w:r w:rsidRPr="00CF03F3">
        <w:rPr>
          <w:sz w:val="27"/>
          <w:szCs w:val="27"/>
        </w:rPr>
        <w:t>.</w:t>
      </w:r>
    </w:p>
    <w:p w:rsidR="006A48E7" w:rsidRPr="00CF03F3" w:rsidRDefault="006A48E7" w:rsidP="006A48E7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p w:rsidR="006A48E7" w:rsidRPr="00CF03F3" w:rsidRDefault="006A48E7" w:rsidP="006A48E7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Критерии оценки конкурсного задания: языковая грамотность текста (речевая, грамматическая, орфографическая и пунктуационная), обоснование актуальности, наличие ценностных ориентиров, аргументированность позиции, умение формулировать проблемы и видеть пути их решения, рефлексивность, оригинальность изложения.</w:t>
      </w:r>
    </w:p>
    <w:p w:rsidR="006A48E7" w:rsidRPr="00CF03F3" w:rsidRDefault="006A48E7" w:rsidP="006A48E7">
      <w:pPr>
        <w:spacing w:before="75" w:after="75" w:line="340" w:lineRule="atLeast"/>
        <w:ind w:right="75"/>
        <w:jc w:val="both"/>
        <w:rPr>
          <w:sz w:val="27"/>
          <w:szCs w:val="27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7623"/>
        <w:gridCol w:w="2017"/>
      </w:tblGrid>
      <w:tr w:rsidR="006A48E7" w:rsidRPr="00CF03F3" w:rsidTr="009D0D1E">
        <w:tc>
          <w:tcPr>
            <w:tcW w:w="0" w:type="auto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t>Критерии и показатели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2017" w:type="dxa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Максимальный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балл</w:t>
            </w:r>
          </w:p>
        </w:tc>
      </w:tr>
      <w:tr w:rsidR="006A48E7" w:rsidRPr="00CF03F3" w:rsidTr="009D0D1E">
        <w:tc>
          <w:tcPr>
            <w:tcW w:w="0" w:type="auto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1. Языковая грамотность текста (речевая, грамматическая,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орфографическая и пунктуационная)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речевая грамотность;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грамотность в области грамматики;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орфографическая грамотность;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пунктуационная грамотность.</w:t>
            </w:r>
          </w:p>
        </w:tc>
        <w:tc>
          <w:tcPr>
            <w:tcW w:w="2017" w:type="dxa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4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</w:tr>
      <w:tr w:rsidR="006A48E7" w:rsidRPr="00CF03F3" w:rsidTr="009D0D1E">
        <w:tc>
          <w:tcPr>
            <w:tcW w:w="0" w:type="auto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2. Обоснование актуальности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широта и масштабность взгляда на профессию;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умение видеть тенденции развития образования;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lastRenderedPageBreak/>
              <w:t>– связь с практикой, обращение внимания на вызовы времени и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запросы социума.</w:t>
            </w:r>
          </w:p>
        </w:tc>
        <w:tc>
          <w:tcPr>
            <w:tcW w:w="2017" w:type="dxa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lastRenderedPageBreak/>
              <w:t>3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</w:tr>
      <w:tr w:rsidR="006A48E7" w:rsidRPr="00CF03F3" w:rsidTr="009D0D1E">
        <w:tc>
          <w:tcPr>
            <w:tcW w:w="0" w:type="auto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lastRenderedPageBreak/>
              <w:t>3. Наличие ценностных ориентиров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понимание ценностных ориентиров современной системы образования и наличие мировоззренческой позиции;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постановка воспитательных целей;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обращение внимание на формирование гражданской позиции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обучающихся.</w:t>
            </w:r>
          </w:p>
        </w:tc>
        <w:tc>
          <w:tcPr>
            <w:tcW w:w="2017" w:type="dxa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3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</w:tr>
      <w:tr w:rsidR="006A48E7" w:rsidRPr="00CF03F3" w:rsidTr="009D0D1E">
        <w:tc>
          <w:tcPr>
            <w:tcW w:w="0" w:type="auto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4. Аргументированность позиции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чёткость аргументов, отделение фактов от мнений;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использование иллюстрирующих примеров и фактов;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наличие выводов и обобщения.</w:t>
            </w:r>
          </w:p>
        </w:tc>
        <w:tc>
          <w:tcPr>
            <w:tcW w:w="2017" w:type="dxa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3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</w:tr>
      <w:tr w:rsidR="006A48E7" w:rsidRPr="00CF03F3" w:rsidTr="009D0D1E">
        <w:tc>
          <w:tcPr>
            <w:tcW w:w="0" w:type="auto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5. Умение формулировать проблемы и видеть пути решения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чёткость и обоснованность при формулировании проблем;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способность выделять значимое и последовательность в изложении своей позиции;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нестандартность предлагаемых решений.</w:t>
            </w:r>
          </w:p>
        </w:tc>
        <w:tc>
          <w:tcPr>
            <w:tcW w:w="2017" w:type="dxa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3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</w:tr>
      <w:tr w:rsidR="006A48E7" w:rsidRPr="00CF03F3" w:rsidTr="009D0D1E">
        <w:tc>
          <w:tcPr>
            <w:tcW w:w="0" w:type="auto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7. Рефлексивность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понимание смысла собственной педагогической деятельности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(навыки самоанализа педагогической деятельности);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анализ и оценка собственных принципов и подходов к образованию.</w:t>
            </w:r>
          </w:p>
        </w:tc>
        <w:tc>
          <w:tcPr>
            <w:tcW w:w="2017" w:type="dxa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2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</w:tr>
      <w:tr w:rsidR="006A48E7" w:rsidRPr="00CF03F3" w:rsidTr="009D0D1E">
        <w:tc>
          <w:tcPr>
            <w:tcW w:w="0" w:type="auto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6. Оригинальность изложения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художественный стиль и нестандартность изложения;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яркость и образность изложения;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ясность и целесообразность изложения.</w:t>
            </w:r>
          </w:p>
        </w:tc>
        <w:tc>
          <w:tcPr>
            <w:tcW w:w="2017" w:type="dxa"/>
          </w:tcPr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3</w:t>
            </w:r>
          </w:p>
          <w:p w:rsidR="006A48E7" w:rsidRPr="00CF03F3" w:rsidRDefault="006A48E7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</w:tr>
    </w:tbl>
    <w:p w:rsidR="006A48E7" w:rsidRPr="00CF03F3" w:rsidRDefault="006A48E7" w:rsidP="006A48E7">
      <w:pPr>
        <w:spacing w:line="276" w:lineRule="auto"/>
        <w:rPr>
          <w:rFonts w:eastAsiaTheme="minorHAnsi"/>
          <w:lang w:eastAsia="en-US"/>
        </w:rPr>
      </w:pPr>
    </w:p>
    <w:p w:rsidR="006A48E7" w:rsidRPr="00CF03F3" w:rsidRDefault="006A48E7" w:rsidP="006A48E7">
      <w:pPr>
        <w:spacing w:after="200" w:line="276" w:lineRule="auto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Конкурсное задание имеет максимальную оценку 21 балл.</w:t>
      </w:r>
    </w:p>
    <w:p w:rsidR="006A48E7" w:rsidRDefault="006A48E7" w:rsidP="006A48E7">
      <w:pPr>
        <w:shd w:val="clear" w:color="auto" w:fill="FFFFFF"/>
        <w:ind w:left="43"/>
        <w:jc w:val="both"/>
        <w:rPr>
          <w:b/>
          <w:i/>
          <w:color w:val="000000"/>
          <w:sz w:val="28"/>
          <w:szCs w:val="28"/>
        </w:rPr>
      </w:pPr>
    </w:p>
    <w:p w:rsidR="00CF03F3" w:rsidRPr="00CF03F3" w:rsidRDefault="00CF03F3" w:rsidP="00CF03F3">
      <w:pPr>
        <w:ind w:right="75"/>
        <w:jc w:val="center"/>
        <w:rPr>
          <w:sz w:val="27"/>
          <w:szCs w:val="27"/>
        </w:rPr>
      </w:pPr>
      <w:r w:rsidRPr="00CF03F3">
        <w:rPr>
          <w:b/>
          <w:sz w:val="27"/>
          <w:szCs w:val="27"/>
        </w:rPr>
        <w:t>5.3.</w:t>
      </w:r>
      <w:r w:rsidR="006A48E7">
        <w:rPr>
          <w:b/>
          <w:sz w:val="27"/>
          <w:szCs w:val="27"/>
        </w:rPr>
        <w:t>2</w:t>
      </w:r>
      <w:r w:rsidRPr="00CF03F3">
        <w:rPr>
          <w:sz w:val="27"/>
          <w:szCs w:val="27"/>
        </w:rPr>
        <w:t> </w:t>
      </w:r>
      <w:r w:rsidRPr="00CF03F3">
        <w:rPr>
          <w:b/>
          <w:bCs/>
          <w:sz w:val="27"/>
          <w:szCs w:val="27"/>
        </w:rPr>
        <w:t>Конкурсное испытание</w:t>
      </w:r>
      <w:r w:rsidRPr="00CF03F3">
        <w:rPr>
          <w:sz w:val="27"/>
          <w:szCs w:val="27"/>
        </w:rPr>
        <w:t> </w:t>
      </w:r>
      <w:r w:rsidRPr="00CF03F3">
        <w:rPr>
          <w:b/>
          <w:sz w:val="27"/>
          <w:szCs w:val="27"/>
        </w:rPr>
        <w:t>«Урок». (</w:t>
      </w:r>
      <w:r w:rsidR="00272451">
        <w:rPr>
          <w:b/>
          <w:sz w:val="27"/>
          <w:szCs w:val="27"/>
        </w:rPr>
        <w:t>5</w:t>
      </w:r>
      <w:r w:rsidR="00A23250">
        <w:rPr>
          <w:b/>
          <w:sz w:val="27"/>
          <w:szCs w:val="27"/>
        </w:rPr>
        <w:t>-</w:t>
      </w:r>
      <w:r w:rsidR="00272451">
        <w:rPr>
          <w:b/>
          <w:sz w:val="27"/>
          <w:szCs w:val="27"/>
        </w:rPr>
        <w:t>12</w:t>
      </w:r>
      <w:r w:rsidR="00A23250">
        <w:rPr>
          <w:b/>
          <w:sz w:val="27"/>
          <w:szCs w:val="27"/>
        </w:rPr>
        <w:t xml:space="preserve"> </w:t>
      </w:r>
      <w:r w:rsidR="00272451">
        <w:rPr>
          <w:b/>
          <w:sz w:val="27"/>
          <w:szCs w:val="27"/>
        </w:rPr>
        <w:t>декабря</w:t>
      </w:r>
      <w:r w:rsidR="00A23250">
        <w:rPr>
          <w:b/>
          <w:sz w:val="27"/>
          <w:szCs w:val="27"/>
        </w:rPr>
        <w:t xml:space="preserve"> 2022г.</w:t>
      </w:r>
      <w:r w:rsidRPr="00CF03F3">
        <w:rPr>
          <w:b/>
          <w:sz w:val="27"/>
          <w:szCs w:val="27"/>
        </w:rPr>
        <w:t>)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 xml:space="preserve">Формат конкурсного испытания: урок по предмету (регламент – </w:t>
      </w:r>
      <w:r w:rsidR="00494EFF">
        <w:rPr>
          <w:sz w:val="27"/>
          <w:szCs w:val="27"/>
        </w:rPr>
        <w:t>4</w:t>
      </w:r>
      <w:r w:rsidRPr="00CF03F3">
        <w:rPr>
          <w:sz w:val="27"/>
          <w:szCs w:val="27"/>
        </w:rPr>
        <w:t xml:space="preserve">5 минут, включает и самоанализ урока, и вопросы жюри в том числе – 10 минут), который проводится в образовательной организации, утверждённой оргкомитетом в качестве площадки проведения I и II туров конкурса. Темы уроков определяются локальным актом образовательной организации (в </w:t>
      </w:r>
      <w:r w:rsidRPr="00CF03F3">
        <w:rPr>
          <w:sz w:val="27"/>
          <w:szCs w:val="27"/>
        </w:rPr>
        <w:lastRenderedPageBreak/>
        <w:t xml:space="preserve">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</w:t>
      </w:r>
      <w:r w:rsidR="00C42965">
        <w:rPr>
          <w:sz w:val="27"/>
          <w:szCs w:val="27"/>
        </w:rPr>
        <w:t>направляется конкурсантам по личным электронным адресам</w:t>
      </w:r>
      <w:r w:rsidRPr="00CF03F3">
        <w:rPr>
          <w:sz w:val="27"/>
          <w:szCs w:val="27"/>
        </w:rPr>
        <w:t xml:space="preserve"> за 3 дня до начала очных конкурсных испытаний и доводится до сведения членов жюри.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Критерии оценки конкурсного задания: информационная и языковая грамотность, результативность, методическое мастерство и творчество, мотивирование к обучению, рефлексивность и оценивание, организационная культура, эффективная коммуникация, наличие ценностных ориентиров, метапредметный и междисциплинарный подход; поддержка самостоятельности, активности и творчества обучающихся.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7623"/>
        <w:gridCol w:w="2017"/>
      </w:tblGrid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t>Критерии и показатели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2017" w:type="dxa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Максимальный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балл</w:t>
            </w:r>
          </w:p>
        </w:tc>
      </w:tr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1. Информационная и языковая грамотность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корректность учебного содержания и использования научного языка: терминов, символов, условных обозначений, глубина и широта знаний по теме;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доступность изложения, адекватность объёма информации возрастным особенностям обучающихся и требованиям образовательной программы;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навыки в ИКТ, культура поведения в виртуальной среде и визуализация информации;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языковая культура учителя и обучающихся, наличие заданий на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составление связного текста и развитие культуры речи;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использование разных источников информации, структурирование информации в разных форматах: текстовом, графическом, электронном и др.</w:t>
            </w:r>
          </w:p>
        </w:tc>
        <w:tc>
          <w:tcPr>
            <w:tcW w:w="2017" w:type="dxa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t>10</w:t>
            </w:r>
          </w:p>
        </w:tc>
      </w:tr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2. Результативность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достижение предметных результатов;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достижение метапредметных результатов;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достижение личностных результатов;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вовлечение учащихся в исследовательскую деятельность (вы-движение гипотез, сбор данных, поиск источников информации);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соотнесение действий с планируемыми результатами.</w:t>
            </w:r>
          </w:p>
        </w:tc>
        <w:tc>
          <w:tcPr>
            <w:tcW w:w="2017" w:type="dxa"/>
          </w:tcPr>
          <w:p w:rsidR="00CF03F3" w:rsidRPr="00CF03F3" w:rsidRDefault="00CF03F3" w:rsidP="00CF03F3">
            <w:pPr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t>10</w:t>
            </w:r>
          </w:p>
        </w:tc>
      </w:tr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3. Методическое мастерство и творчество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 xml:space="preserve">– разнообразие методов и приёмов, смена видов </w:t>
            </w:r>
            <w:r w:rsidRPr="00CF03F3">
              <w:rPr>
                <w:rFonts w:eastAsiaTheme="minorHAnsi"/>
                <w:lang w:eastAsia="en-US"/>
              </w:rPr>
              <w:lastRenderedPageBreak/>
              <w:t>деятельности;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новизна и оригинальность подходов, нестандартность действий и индивидуальность учителя;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использование сравнительных подходов, формирование умения аргументировать свою позицию, использование дискуссионных под-ходов и проектирования;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разнообразие форм работы с информацией и использование разных источников;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соответствие методов и приёмов целеполаганию (реализации цели, решению задач, достижению результатов).</w:t>
            </w:r>
          </w:p>
        </w:tc>
        <w:tc>
          <w:tcPr>
            <w:tcW w:w="2017" w:type="dxa"/>
          </w:tcPr>
          <w:p w:rsidR="00CF03F3" w:rsidRPr="00CF03F3" w:rsidRDefault="00CF03F3" w:rsidP="00CF03F3">
            <w:pPr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lastRenderedPageBreak/>
              <w:t>10</w:t>
            </w:r>
          </w:p>
        </w:tc>
      </w:tr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lastRenderedPageBreak/>
              <w:t>4. Мотивирование к обучению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использование различных способов мотивации и умение удивить;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системность и последовательность проведения мотивации в структуре занятия;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доброжелательная атмосфера, безопасная и комфортная образовательная среда;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использование проблемных ситуаций, опора на интересы и потребности обучающихся: умение сформулировать или вывести на формулировку проблемы, опора на жизненный опыт учеников;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2017" w:type="dxa"/>
          </w:tcPr>
          <w:p w:rsidR="00CF03F3" w:rsidRPr="00CF03F3" w:rsidRDefault="00CF03F3" w:rsidP="00CF03F3">
            <w:pPr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t>10</w:t>
            </w:r>
          </w:p>
        </w:tc>
      </w:tr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5. Рефлексивность и оценивание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объективность и открытость оценивания, связь с целеполаганием;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разные способы оценивания и рефлексии, умение их обосновать при самоанализе;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обратная связь, наличие возможностей для высказывания собственной точки зрения;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понятность процедуры и критериев оценивания;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адекватность оценки и рефлексии проведённого урока, точность ответов на вопросы.</w:t>
            </w:r>
          </w:p>
        </w:tc>
        <w:tc>
          <w:tcPr>
            <w:tcW w:w="2017" w:type="dxa"/>
          </w:tcPr>
          <w:p w:rsidR="00CF03F3" w:rsidRPr="00CF03F3" w:rsidRDefault="00CF03F3" w:rsidP="00CF03F3">
            <w:pPr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t>10</w:t>
            </w:r>
          </w:p>
        </w:tc>
      </w:tr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6. Организационная культура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постановка и понимание целей, задач и ожидаемых результатов;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наличие инструкций и пояснений для выполнения заданий;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установление правил и процедур совместной работы на уроке;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обращение внимание на индивидуальные запросы и интересы обучающихся, создание возможностей для инклюзивного образования;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 xml:space="preserve">– осознание своей деятельности, понимание достижений и проблем, умение оценить проведённый урок и провести </w:t>
            </w:r>
            <w:r w:rsidRPr="00CF03F3">
              <w:rPr>
                <w:rFonts w:eastAsiaTheme="minorHAnsi"/>
                <w:lang w:eastAsia="en-US"/>
              </w:rPr>
              <w:lastRenderedPageBreak/>
              <w:t>критический анализ.</w:t>
            </w:r>
          </w:p>
        </w:tc>
        <w:tc>
          <w:tcPr>
            <w:tcW w:w="2017" w:type="dxa"/>
          </w:tcPr>
          <w:p w:rsidR="00CF03F3" w:rsidRPr="00CF03F3" w:rsidRDefault="00CF03F3" w:rsidP="00CF03F3">
            <w:pPr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lastRenderedPageBreak/>
              <w:t>10</w:t>
            </w:r>
          </w:p>
        </w:tc>
      </w:tr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lastRenderedPageBreak/>
              <w:t>7. Эффективная коммуникация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организация взаимодействия и сотрудничество обучающихся между собой, с учителем и с различными источниками информации;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поддержка толерантного отношения к различным позициям, возможности для высказывания учащимися своей точки зрения;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наличие эффективной обратной связи на занятии, способность учи теля задавать модель коммуникации;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использование вопросов на понимание, развитие умений учащихся формулировать вопросы;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развитие навыков конструктивного диалога, в том числе, и при самоанализе.</w:t>
            </w:r>
          </w:p>
        </w:tc>
        <w:tc>
          <w:tcPr>
            <w:tcW w:w="2017" w:type="dxa"/>
          </w:tcPr>
          <w:p w:rsidR="00CF03F3" w:rsidRPr="00CF03F3" w:rsidRDefault="00CF03F3" w:rsidP="00CF03F3">
            <w:pPr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t>10</w:t>
            </w:r>
          </w:p>
        </w:tc>
      </w:tr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8. Наличие ценностных ориентиров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воспитательный эффект урока и педагогической деятельности учителя;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поддержка безопасного поведения и формирования культуры здорового образа жизни;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обращение внимания учащихся на ценностные ориентиры и ценностные аспекты учебного знания;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поддержка толерантного отношения к различным мнениям и культурным особенностям;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создание ситуаций для обсуждения и принятия общих ценностей гражданской направленности.</w:t>
            </w:r>
          </w:p>
        </w:tc>
        <w:tc>
          <w:tcPr>
            <w:tcW w:w="2017" w:type="dxa"/>
          </w:tcPr>
          <w:p w:rsidR="00CF03F3" w:rsidRPr="00CF03F3" w:rsidRDefault="00CF03F3" w:rsidP="00CF03F3">
            <w:pPr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t>10</w:t>
            </w:r>
          </w:p>
        </w:tc>
      </w:tr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9. Метапредметный и междисциплинарный подход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формирование универсальных учебных действий разных видов;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использование потенциала различных дисциплин и корректность в использовании содержания других дисциплин;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понимание особенностей метапредметного подхода и его отличия от использования междисциплинарных связей;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системность и целесообразность использования междисциплинарных и метапредметных подходов;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умение анализировать проведённое занятие с учётом использования метапредметных и междисциплинарных связей, обоснование метапредметных результатов урока.</w:t>
            </w:r>
          </w:p>
        </w:tc>
        <w:tc>
          <w:tcPr>
            <w:tcW w:w="2017" w:type="dxa"/>
          </w:tcPr>
          <w:p w:rsidR="00CF03F3" w:rsidRPr="00CF03F3" w:rsidRDefault="00CF03F3" w:rsidP="00CF03F3">
            <w:pPr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t>10</w:t>
            </w:r>
          </w:p>
        </w:tc>
      </w:tr>
      <w:tr w:rsidR="00CF03F3" w:rsidRPr="00CF03F3" w:rsidTr="00CF03F3">
        <w:tc>
          <w:tcPr>
            <w:tcW w:w="0" w:type="auto"/>
          </w:tcPr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10. Поддержка самостоятельности, активности и творчества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обучающихся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использование активных и интерактивных подходов для развития самостоятельности обучающихся (работа в группах, формулирование вопросов и т. п.);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 xml:space="preserve">– создание на уроке ситуаций для выбора и </w:t>
            </w:r>
            <w:r w:rsidRPr="00CF03F3">
              <w:rPr>
                <w:rFonts w:eastAsiaTheme="minorHAnsi"/>
                <w:lang w:eastAsia="en-US"/>
              </w:rPr>
              <w:lastRenderedPageBreak/>
              <w:t>самоопределения;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поддержка личной и групповой ответственности при выполнении заданий;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решение творческих задач, возможности для самостоятельной работы и создание ситуаций успеха на уроке;</w:t>
            </w:r>
          </w:p>
          <w:p w:rsidR="00CF03F3" w:rsidRPr="00CF03F3" w:rsidRDefault="00CF03F3" w:rsidP="00CF03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уважение личного достоинства каждого ученика и доброжелательная атмосфера.</w:t>
            </w:r>
          </w:p>
        </w:tc>
        <w:tc>
          <w:tcPr>
            <w:tcW w:w="2017" w:type="dxa"/>
          </w:tcPr>
          <w:p w:rsidR="00CF03F3" w:rsidRPr="00CF03F3" w:rsidRDefault="00CF03F3" w:rsidP="00CF03F3">
            <w:pPr>
              <w:jc w:val="center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2"/>
                <w:lang w:eastAsia="en-US"/>
              </w:rPr>
              <w:lastRenderedPageBreak/>
              <w:t>10</w:t>
            </w:r>
          </w:p>
        </w:tc>
      </w:tr>
    </w:tbl>
    <w:p w:rsidR="00CF03F3" w:rsidRPr="00CF03F3" w:rsidRDefault="00CF03F3" w:rsidP="00CF03F3">
      <w:pPr>
        <w:spacing w:line="276" w:lineRule="auto"/>
        <w:rPr>
          <w:rFonts w:eastAsiaTheme="minorHAnsi"/>
          <w:sz w:val="27"/>
          <w:szCs w:val="27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Конкурсное задание имеет максимальную оценку 100  баллов.</w:t>
      </w:r>
    </w:p>
    <w:p w:rsidR="00CF03F3" w:rsidRPr="00CF03F3" w:rsidRDefault="00CF03F3" w:rsidP="00CF03F3">
      <w:pPr>
        <w:spacing w:line="340" w:lineRule="atLeast"/>
        <w:ind w:right="75"/>
        <w:rPr>
          <w:sz w:val="27"/>
          <w:szCs w:val="27"/>
        </w:rPr>
      </w:pPr>
    </w:p>
    <w:p w:rsidR="00CF03F3" w:rsidRPr="00CF03F3" w:rsidRDefault="00CF03F3" w:rsidP="00CF03F3">
      <w:pPr>
        <w:spacing w:line="340" w:lineRule="atLeast"/>
        <w:ind w:right="75"/>
        <w:jc w:val="center"/>
        <w:rPr>
          <w:b/>
          <w:i/>
          <w:sz w:val="27"/>
          <w:szCs w:val="27"/>
        </w:rPr>
      </w:pPr>
      <w:r w:rsidRPr="00CF03F3">
        <w:rPr>
          <w:b/>
          <w:sz w:val="27"/>
          <w:szCs w:val="27"/>
        </w:rPr>
        <w:t>5.4</w:t>
      </w:r>
      <w:r w:rsidRPr="00CF03F3">
        <w:rPr>
          <w:sz w:val="27"/>
          <w:szCs w:val="27"/>
        </w:rPr>
        <w:t> </w:t>
      </w:r>
      <w:r w:rsidRPr="00CF03F3">
        <w:rPr>
          <w:b/>
          <w:bCs/>
          <w:sz w:val="27"/>
          <w:szCs w:val="27"/>
        </w:rPr>
        <w:t>ВТОРОЙ ТУР (ФИНАЛ):</w:t>
      </w:r>
      <w:r w:rsidRPr="00CF03F3">
        <w:rPr>
          <w:sz w:val="27"/>
          <w:szCs w:val="27"/>
        </w:rPr>
        <w:t> </w:t>
      </w:r>
      <w:r w:rsidRPr="00CF03F3">
        <w:rPr>
          <w:b/>
          <w:i/>
          <w:sz w:val="27"/>
          <w:szCs w:val="27"/>
        </w:rPr>
        <w:t>«УЧИТЕЛЬ — МАСТЕР».</w:t>
      </w:r>
    </w:p>
    <w:p w:rsidR="00CF03F3" w:rsidRPr="00CF03F3" w:rsidRDefault="00CF03F3" w:rsidP="00CF03F3">
      <w:pPr>
        <w:spacing w:line="340" w:lineRule="atLeast"/>
        <w:ind w:right="75"/>
        <w:jc w:val="center"/>
        <w:rPr>
          <w:sz w:val="27"/>
          <w:szCs w:val="27"/>
        </w:rPr>
      </w:pPr>
    </w:p>
    <w:p w:rsid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 xml:space="preserve">Второй (очный) тур («Учитель-мастер») включает </w:t>
      </w:r>
      <w:r w:rsidR="00A23250">
        <w:rPr>
          <w:sz w:val="27"/>
          <w:szCs w:val="27"/>
        </w:rPr>
        <w:t>2</w:t>
      </w:r>
      <w:r w:rsidRPr="00CF03F3">
        <w:rPr>
          <w:sz w:val="27"/>
          <w:szCs w:val="27"/>
        </w:rPr>
        <w:t xml:space="preserve"> конку</w:t>
      </w:r>
      <w:r w:rsidR="004328D7">
        <w:rPr>
          <w:sz w:val="27"/>
          <w:szCs w:val="27"/>
        </w:rPr>
        <w:t>рсных испытания:</w:t>
      </w:r>
      <w:r w:rsidR="00A23250">
        <w:rPr>
          <w:sz w:val="27"/>
          <w:szCs w:val="27"/>
        </w:rPr>
        <w:t xml:space="preserve"> «Интернет-ресурс»,</w:t>
      </w:r>
      <w:r w:rsidR="004328D7">
        <w:rPr>
          <w:sz w:val="27"/>
          <w:szCs w:val="27"/>
        </w:rPr>
        <w:t xml:space="preserve"> «Мастер-класс»</w:t>
      </w:r>
      <w:r w:rsidR="00A23250">
        <w:rPr>
          <w:sz w:val="27"/>
          <w:szCs w:val="27"/>
        </w:rPr>
        <w:t>.</w:t>
      </w:r>
    </w:p>
    <w:p w:rsidR="00A23250" w:rsidRPr="00CF03F3" w:rsidRDefault="00A23250" w:rsidP="00A23250">
      <w:pPr>
        <w:spacing w:line="340" w:lineRule="atLeast"/>
        <w:ind w:right="75"/>
        <w:jc w:val="center"/>
        <w:rPr>
          <w:sz w:val="27"/>
          <w:szCs w:val="27"/>
        </w:rPr>
      </w:pPr>
      <w:r w:rsidRPr="00CF03F3">
        <w:rPr>
          <w:b/>
          <w:sz w:val="27"/>
          <w:szCs w:val="27"/>
        </w:rPr>
        <w:t>5.</w:t>
      </w:r>
      <w:r w:rsidR="00AD459D">
        <w:rPr>
          <w:b/>
          <w:sz w:val="27"/>
          <w:szCs w:val="27"/>
        </w:rPr>
        <w:t>4</w:t>
      </w:r>
      <w:r w:rsidRPr="00CF03F3">
        <w:rPr>
          <w:b/>
          <w:sz w:val="27"/>
          <w:szCs w:val="27"/>
        </w:rPr>
        <w:t>.1 </w:t>
      </w:r>
      <w:r w:rsidRPr="00CF03F3">
        <w:rPr>
          <w:b/>
          <w:bCs/>
          <w:sz w:val="27"/>
          <w:szCs w:val="27"/>
        </w:rPr>
        <w:t>Конкурсное испытание «Интернет–ресурс»</w:t>
      </w:r>
      <w:r>
        <w:rPr>
          <w:b/>
          <w:bCs/>
          <w:sz w:val="27"/>
          <w:szCs w:val="27"/>
        </w:rPr>
        <w:t xml:space="preserve"> (</w:t>
      </w:r>
      <w:r w:rsidR="00272451">
        <w:rPr>
          <w:b/>
          <w:bCs/>
          <w:sz w:val="27"/>
          <w:szCs w:val="27"/>
        </w:rPr>
        <w:t>22 ноября</w:t>
      </w:r>
      <w:r>
        <w:rPr>
          <w:b/>
          <w:bCs/>
          <w:sz w:val="27"/>
          <w:szCs w:val="27"/>
        </w:rPr>
        <w:t>)</w:t>
      </w:r>
    </w:p>
    <w:p w:rsidR="00A23250" w:rsidRPr="00CF03F3" w:rsidRDefault="00A23250" w:rsidP="00A23250">
      <w:pPr>
        <w:spacing w:before="75" w:after="75" w:line="340" w:lineRule="atLeast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A23250" w:rsidRPr="00CF03F3" w:rsidRDefault="00A23250" w:rsidP="00A23250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A23250" w:rsidRPr="00CF03F3" w:rsidRDefault="00A23250" w:rsidP="00A23250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A23250" w:rsidRPr="00CF03F3" w:rsidRDefault="00A23250" w:rsidP="00A23250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Критерии оценки конкурсного задания: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tbl>
      <w:tblPr>
        <w:tblStyle w:val="a4"/>
        <w:tblW w:w="9606" w:type="dxa"/>
        <w:tblInd w:w="-176" w:type="dxa"/>
        <w:tblLook w:val="04A0" w:firstRow="1" w:lastRow="0" w:firstColumn="1" w:lastColumn="0" w:noHBand="0" w:noVBand="1"/>
      </w:tblPr>
      <w:tblGrid>
        <w:gridCol w:w="7645"/>
        <w:gridCol w:w="1961"/>
      </w:tblGrid>
      <w:tr w:rsidR="00A23250" w:rsidRPr="00CF03F3" w:rsidTr="009D0D1E">
        <w:tc>
          <w:tcPr>
            <w:tcW w:w="0" w:type="auto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Критерии и показатели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61" w:type="dxa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Максимальный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CF03F3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балл</w:t>
            </w:r>
          </w:p>
        </w:tc>
      </w:tr>
      <w:tr w:rsidR="00A23250" w:rsidRPr="00CF03F3" w:rsidTr="009D0D1E">
        <w:tc>
          <w:tcPr>
            <w:tcW w:w="0" w:type="auto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1. Информационная насыщенность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количество представленной информации;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образовательная и методическая ценность, развивающий характер;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различное структурирование информации — тексты, таблицы,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схемы и т. п.;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разнообразие содержания;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тематическая организованность информации;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научная корректность;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методическая грамотность.</w:t>
            </w:r>
          </w:p>
        </w:tc>
        <w:tc>
          <w:tcPr>
            <w:tcW w:w="1961" w:type="dxa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F03F3">
              <w:rPr>
                <w:rFonts w:eastAsiaTheme="minorHAnsi"/>
                <w:b/>
                <w:lang w:eastAsia="en-US"/>
              </w:rPr>
              <w:t>7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23250" w:rsidRPr="00CF03F3" w:rsidTr="009D0D1E">
        <w:tc>
          <w:tcPr>
            <w:tcW w:w="0" w:type="auto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lastRenderedPageBreak/>
              <w:t>2. Безопасность и комфортность виртуальной образователь-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ной среды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понятность меню, наличие рубрикации;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удобство навигации;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разумность скорости загрузки;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удобный формат для коммуникации;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языковая культура;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наличие инструкций и пояснений для пользователей;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защищённость и адекватность виртуальной среды образовательным целям.</w:t>
            </w:r>
          </w:p>
        </w:tc>
        <w:tc>
          <w:tcPr>
            <w:tcW w:w="1961" w:type="dxa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F03F3">
              <w:rPr>
                <w:rFonts w:eastAsiaTheme="minorHAnsi"/>
                <w:b/>
                <w:lang w:eastAsia="en-US"/>
              </w:rPr>
              <w:t>7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23250" w:rsidRPr="00CF03F3" w:rsidTr="009D0D1E">
        <w:tc>
          <w:tcPr>
            <w:tcW w:w="0" w:type="auto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3. Эффективность обратной связи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разнообразие возможностей для обратной связи;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доступность обратной связи;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наличие контактных данных;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возможности для обсуждений и дискуссий;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удобство использования механизмов обратной связи;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систематичность и адресная помощь в проведении обратной связи;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интенсивность обратной связи и количество вовлечённых   пользователей.</w:t>
            </w:r>
          </w:p>
        </w:tc>
        <w:tc>
          <w:tcPr>
            <w:tcW w:w="1961" w:type="dxa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F03F3">
              <w:rPr>
                <w:rFonts w:eastAsiaTheme="minorHAnsi"/>
                <w:b/>
                <w:lang w:eastAsia="en-US"/>
              </w:rPr>
              <w:t>7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23250" w:rsidRPr="00CF03F3" w:rsidTr="009D0D1E">
        <w:tc>
          <w:tcPr>
            <w:tcW w:w="0" w:type="auto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4. Актуальность информации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регулярность обновления информации;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связь информации с текущими событиями;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наличие информации о нормативно-правовой базе;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разнообразие групп пользователей;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новизна и оригинальность информации;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возможности создания детско-взрослых виртуальных сообществ;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наличие возможностей использования информации для лиц с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ограниченными возможностями здоровья и особыми потребностями.</w:t>
            </w:r>
          </w:p>
        </w:tc>
        <w:tc>
          <w:tcPr>
            <w:tcW w:w="1961" w:type="dxa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F03F3">
              <w:rPr>
                <w:rFonts w:eastAsiaTheme="minorHAnsi"/>
                <w:b/>
                <w:lang w:eastAsia="en-US"/>
              </w:rPr>
              <w:t>7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23250" w:rsidRPr="00CF03F3" w:rsidTr="009D0D1E">
        <w:tc>
          <w:tcPr>
            <w:tcW w:w="0" w:type="auto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03F3">
              <w:rPr>
                <w:rFonts w:eastAsiaTheme="minorHAnsi"/>
                <w:b/>
                <w:bCs/>
                <w:lang w:eastAsia="en-US"/>
              </w:rPr>
              <w:t>5. Оригинальность и адекватность дизайна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выстроенная информационная архитектура;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грамотные цветовые решения;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оригинальность стиля;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корректность обработки графики;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сбалансированность разных способов структурирования информации;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учёт требований здоровьесбережения в дизайне;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3F3">
              <w:rPr>
                <w:rFonts w:eastAsiaTheme="minorHAnsi"/>
                <w:lang w:eastAsia="en-US"/>
              </w:rPr>
              <w:t>– внешний вид размещённой информации.</w:t>
            </w:r>
          </w:p>
        </w:tc>
        <w:tc>
          <w:tcPr>
            <w:tcW w:w="1961" w:type="dxa"/>
          </w:tcPr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F03F3">
              <w:rPr>
                <w:rFonts w:eastAsiaTheme="minorHAnsi"/>
                <w:b/>
                <w:lang w:eastAsia="en-US"/>
              </w:rPr>
              <w:t>7</w:t>
            </w:r>
          </w:p>
          <w:p w:rsidR="00A23250" w:rsidRPr="00CF03F3" w:rsidRDefault="00A23250" w:rsidP="009D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23250" w:rsidRPr="00CF03F3" w:rsidRDefault="00A23250" w:rsidP="00A23250">
      <w:pPr>
        <w:spacing w:line="340" w:lineRule="atLeast"/>
        <w:ind w:right="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250" w:rsidRPr="00CF03F3" w:rsidRDefault="00A23250" w:rsidP="00A23250">
      <w:pPr>
        <w:spacing w:after="200" w:line="276" w:lineRule="auto"/>
        <w:rPr>
          <w:rFonts w:eastAsiaTheme="minorHAnsi" w:cstheme="minorBid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Конкурсное задание имеет максимальную оценку 35 баллов.</w:t>
      </w:r>
    </w:p>
    <w:p w:rsidR="00A23250" w:rsidRDefault="00A23250" w:rsidP="00A23250">
      <w:pPr>
        <w:jc w:val="center"/>
      </w:pPr>
    </w:p>
    <w:p w:rsidR="00A23250" w:rsidRPr="00CF03F3" w:rsidRDefault="00A23250" w:rsidP="00CF03F3">
      <w:pPr>
        <w:spacing w:before="75" w:after="75"/>
        <w:ind w:right="75"/>
        <w:jc w:val="both"/>
        <w:rPr>
          <w:sz w:val="27"/>
          <w:szCs w:val="27"/>
        </w:rPr>
      </w:pPr>
    </w:p>
    <w:p w:rsidR="00CF03F3" w:rsidRPr="00CF03F3" w:rsidRDefault="00CF03F3" w:rsidP="00CF03F3">
      <w:pPr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5.4.</w:t>
      </w:r>
      <w:r w:rsidR="00AD459D">
        <w:rPr>
          <w:sz w:val="27"/>
          <w:szCs w:val="27"/>
        </w:rPr>
        <w:t>2</w:t>
      </w:r>
      <w:r w:rsidRPr="00CF03F3">
        <w:rPr>
          <w:sz w:val="27"/>
          <w:szCs w:val="27"/>
        </w:rPr>
        <w:t> </w:t>
      </w:r>
      <w:r w:rsidRPr="00CF03F3">
        <w:rPr>
          <w:b/>
          <w:bCs/>
          <w:sz w:val="27"/>
          <w:szCs w:val="27"/>
        </w:rPr>
        <w:t>Конкурсное испытание</w:t>
      </w:r>
      <w:r w:rsidRPr="00CF03F3">
        <w:rPr>
          <w:sz w:val="27"/>
          <w:szCs w:val="27"/>
        </w:rPr>
        <w:t> «Мастер-класс».</w:t>
      </w:r>
      <w:r w:rsidR="00C774E2">
        <w:rPr>
          <w:sz w:val="27"/>
          <w:szCs w:val="27"/>
        </w:rPr>
        <w:t xml:space="preserve"> (</w:t>
      </w:r>
      <w:r w:rsidR="00272451">
        <w:rPr>
          <w:sz w:val="27"/>
          <w:szCs w:val="27"/>
        </w:rPr>
        <w:t>20 декабря</w:t>
      </w:r>
      <w:r w:rsidR="00C774E2">
        <w:rPr>
          <w:sz w:val="27"/>
          <w:szCs w:val="27"/>
        </w:rPr>
        <w:t>)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CF03F3" w:rsidRPr="00CF03F3" w:rsidRDefault="00CF03F3" w:rsidP="00CF03F3">
      <w:pPr>
        <w:spacing w:before="75" w:after="75"/>
        <w:ind w:right="75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Критерии оценки конкурсного задания: актуальность и методическое обоснование, творческий подход и импровизация, исследовательская компетентность, коммуникативная культура, рефлексивная культура, информационная и языковая культура, ценностные ориентиры и воспитательная направленность, метапредметность и универсальность подходов, развивающий характер и результативность, проектная деятельность с опорой на разнообразные образовательные потребности обучающихся.</w:t>
      </w:r>
    </w:p>
    <w:p w:rsidR="00CF03F3" w:rsidRPr="00CF03F3" w:rsidRDefault="00CF03F3" w:rsidP="00A23250">
      <w:pPr>
        <w:ind w:right="75"/>
        <w:jc w:val="both"/>
        <w:rPr>
          <w:sz w:val="27"/>
          <w:szCs w:val="27"/>
        </w:rPr>
      </w:pPr>
    </w:p>
    <w:p w:rsidR="00CF03F3" w:rsidRPr="00CF03F3" w:rsidRDefault="00CF03F3" w:rsidP="00CF03F3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CF03F3">
        <w:rPr>
          <w:rFonts w:eastAsiaTheme="minorHAnsi"/>
          <w:b/>
          <w:sz w:val="27"/>
          <w:szCs w:val="27"/>
          <w:lang w:eastAsia="en-US"/>
        </w:rPr>
        <w:t>6.Награждение победителей и лауреатов конкурса.</w:t>
      </w:r>
    </w:p>
    <w:p w:rsidR="00CF03F3" w:rsidRPr="00CF03F3" w:rsidRDefault="00CF03F3" w:rsidP="00376DE7">
      <w:pPr>
        <w:spacing w:after="200"/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 xml:space="preserve">Победитель и призёры конкурса получают денежное </w:t>
      </w:r>
      <w:r w:rsidR="00C42965">
        <w:rPr>
          <w:rFonts w:eastAsiaTheme="minorHAnsi"/>
          <w:sz w:val="27"/>
          <w:szCs w:val="27"/>
          <w:lang w:eastAsia="en-US"/>
        </w:rPr>
        <w:t>вознаграждение</w:t>
      </w:r>
      <w:r w:rsidRPr="00CF03F3">
        <w:rPr>
          <w:rFonts w:eastAsiaTheme="minorHAnsi"/>
          <w:sz w:val="27"/>
          <w:szCs w:val="27"/>
          <w:lang w:eastAsia="en-US"/>
        </w:rPr>
        <w:t xml:space="preserve"> и Дипломы победителя и призёров конкурса. </w:t>
      </w:r>
    </w:p>
    <w:p w:rsidR="00CF03F3" w:rsidRPr="00CF03F3" w:rsidRDefault="00CF03F3" w:rsidP="00CF03F3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CF03F3">
        <w:rPr>
          <w:rFonts w:eastAsiaTheme="minorHAnsi"/>
          <w:b/>
          <w:sz w:val="27"/>
          <w:szCs w:val="27"/>
          <w:lang w:eastAsia="en-US"/>
        </w:rPr>
        <w:t>7. Организационный комитет конкурса.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Для организации и проведения конкурса создаётся Организационный комитет конкурса (далее - Оргкомитет), в состав которого входят специалисты Управления образования Администрации Карачаевского городского.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В компетенцию Оргкомитета конкурса входит: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- определение порядка, форм, места и сроков проведения конкурса;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- формирование состава жюри;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- приём заявок на участие в конкурсе;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- определение количества участников II тура отборочного этапа конкурса;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- формирование призового фонда;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- привлечение спонсоров;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- пропаганда результатов конкурса через выпуск и распространение информационных материалов, съёмку видеофильмов и телепередач, публикацию работ лауреатов в сборниках, брошюрах, газетах, освещение подготовки и хода конкурса в средствах массовой информации, на сайте Администрации Карачаевского городского округа.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Состав Оргкомитета утверждается приказом начальника Управления образования Карачаевского городского округа.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 xml:space="preserve">Решения Оргкомитета считаются принятым, если за него проголосовало более половины его списочного состава. Решения Оргкомитета оформляются </w:t>
      </w:r>
      <w:r w:rsidRPr="00CF03F3">
        <w:rPr>
          <w:rFonts w:eastAsiaTheme="minorHAnsi"/>
          <w:sz w:val="27"/>
          <w:szCs w:val="27"/>
          <w:lang w:eastAsia="en-US"/>
        </w:rPr>
        <w:lastRenderedPageBreak/>
        <w:t>протоколом, который подписывается председателем, а в его отсутствие - заместителем председателя.</w:t>
      </w:r>
    </w:p>
    <w:p w:rsidR="00CF03F3" w:rsidRPr="00CF03F3" w:rsidRDefault="00CF03F3" w:rsidP="00CF03F3">
      <w:pPr>
        <w:jc w:val="center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b/>
          <w:sz w:val="27"/>
          <w:szCs w:val="27"/>
          <w:lang w:eastAsia="en-US"/>
        </w:rPr>
        <w:t>8. Жюри конкурса</w:t>
      </w:r>
      <w:r w:rsidRPr="00CF03F3">
        <w:rPr>
          <w:rFonts w:eastAsiaTheme="minorHAnsi"/>
          <w:sz w:val="27"/>
          <w:szCs w:val="27"/>
          <w:lang w:eastAsia="en-US"/>
        </w:rPr>
        <w:t>.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Выступление конкурсантов оценивает жюри. В состав жюри входят: работники образовательных, научных, методических учреждений, органов управления образованием, творческих союзов и центров, психологических служб.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Состав жюри утверждается приказом начальника Управления образования Карачаевского городского округа.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Решение жюри считается принятым, если за него проголосовало более половины его членов. Решения жюри конкурса оформляются протоколами. При спорных вопросах председатель жюри имеет право решающего голоса.</w:t>
      </w:r>
    </w:p>
    <w:p w:rsidR="00CF03F3" w:rsidRPr="00CF03F3" w:rsidRDefault="00CF03F3" w:rsidP="00CF03F3">
      <w:pPr>
        <w:jc w:val="center"/>
        <w:rPr>
          <w:rFonts w:eastAsiaTheme="minorHAnsi"/>
          <w:b/>
          <w:sz w:val="27"/>
          <w:szCs w:val="27"/>
          <w:lang w:eastAsia="en-US"/>
        </w:rPr>
      </w:pPr>
    </w:p>
    <w:p w:rsidR="00CF03F3" w:rsidRPr="00CF03F3" w:rsidRDefault="00CF03F3" w:rsidP="00CF03F3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CF03F3">
        <w:rPr>
          <w:rFonts w:eastAsiaTheme="minorHAnsi"/>
          <w:b/>
          <w:sz w:val="27"/>
          <w:szCs w:val="27"/>
          <w:lang w:eastAsia="en-US"/>
        </w:rPr>
        <w:t>10. Финансирование конкурса.</w:t>
      </w:r>
    </w:p>
    <w:p w:rsidR="00CF03F3" w:rsidRPr="00CF03F3" w:rsidRDefault="00CF03F3" w:rsidP="00CF03F3">
      <w:pPr>
        <w:jc w:val="both"/>
        <w:rPr>
          <w:rFonts w:eastAsiaTheme="minorHAnsi"/>
          <w:sz w:val="27"/>
          <w:szCs w:val="27"/>
          <w:lang w:eastAsia="en-US"/>
        </w:rPr>
      </w:pPr>
      <w:r w:rsidRPr="00CF03F3">
        <w:rPr>
          <w:rFonts w:eastAsiaTheme="minorHAnsi"/>
          <w:sz w:val="27"/>
          <w:szCs w:val="27"/>
          <w:lang w:eastAsia="en-US"/>
        </w:rPr>
        <w:t>Финансирование конкурса осуществляется из средств Управления образования Карачаевского городского округа</w:t>
      </w:r>
    </w:p>
    <w:p w:rsidR="00CF03F3" w:rsidRPr="00CF03F3" w:rsidRDefault="00CF03F3" w:rsidP="00CF03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rPr>
          <w:sz w:val="27"/>
          <w:szCs w:val="27"/>
        </w:rPr>
      </w:pPr>
    </w:p>
    <w:p w:rsidR="00CF03F3" w:rsidRPr="00CF03F3" w:rsidRDefault="00CF03F3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C774E2" w:rsidRDefault="00C774E2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A96516" w:rsidRDefault="00A96516" w:rsidP="00CF03F3">
      <w:pPr>
        <w:jc w:val="right"/>
        <w:rPr>
          <w:sz w:val="27"/>
          <w:szCs w:val="27"/>
        </w:rPr>
      </w:pPr>
    </w:p>
    <w:p w:rsidR="00CF03F3" w:rsidRPr="00CF03F3" w:rsidRDefault="00CF03F3" w:rsidP="00CF03F3">
      <w:pPr>
        <w:jc w:val="right"/>
        <w:rPr>
          <w:sz w:val="27"/>
          <w:szCs w:val="27"/>
        </w:rPr>
      </w:pPr>
      <w:r w:rsidRPr="00CF03F3">
        <w:rPr>
          <w:sz w:val="27"/>
          <w:szCs w:val="27"/>
        </w:rPr>
        <w:lastRenderedPageBreak/>
        <w:t>ПРИЛОЖЕНИЕ 1</w:t>
      </w:r>
    </w:p>
    <w:p w:rsidR="00CF03F3" w:rsidRPr="00CF03F3" w:rsidRDefault="00CF03F3" w:rsidP="00CF03F3">
      <w:pPr>
        <w:jc w:val="center"/>
        <w:rPr>
          <w:sz w:val="27"/>
          <w:szCs w:val="27"/>
        </w:rPr>
      </w:pPr>
    </w:p>
    <w:p w:rsidR="00CF03F3" w:rsidRPr="00CF03F3" w:rsidRDefault="00CF03F3" w:rsidP="00CF03F3">
      <w:pPr>
        <w:jc w:val="center"/>
        <w:rPr>
          <w:sz w:val="27"/>
          <w:szCs w:val="27"/>
        </w:rPr>
      </w:pPr>
      <w:r w:rsidRPr="00CF03F3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-323215</wp:posOffset>
            </wp:positionV>
            <wp:extent cx="21621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05" y="21340"/>
                <wp:lineTo x="21505" y="0"/>
                <wp:lineTo x="0" y="0"/>
              </wp:wrapPolygon>
            </wp:wrapThrough>
            <wp:docPr id="1" name="Рисунок 1" descr="C:\Users\user\Desktop\Учитель года-  -2017\logo_pel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итель года-  -2017\logo_pelik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t="16475" r="6897" b="19923"/>
                    <a:stretch/>
                  </pic:blipFill>
                  <pic:spPr bwMode="auto">
                    <a:xfrm>
                      <a:off x="0" y="0"/>
                      <a:ext cx="2162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F03F3">
        <w:rPr>
          <w:sz w:val="27"/>
          <w:szCs w:val="27"/>
        </w:rPr>
        <w:t>В Оргкомитет Всероссийского конкурса</w:t>
      </w:r>
    </w:p>
    <w:p w:rsidR="00CF03F3" w:rsidRPr="00CF03F3" w:rsidRDefault="00CF03F3" w:rsidP="00CF03F3">
      <w:pPr>
        <w:jc w:val="center"/>
        <w:rPr>
          <w:sz w:val="27"/>
          <w:szCs w:val="27"/>
        </w:rPr>
      </w:pPr>
      <w:r w:rsidRPr="00CF03F3">
        <w:rPr>
          <w:sz w:val="27"/>
          <w:szCs w:val="27"/>
        </w:rPr>
        <w:t>«Учитель года — 20</w:t>
      </w:r>
      <w:r w:rsidR="00A96516">
        <w:rPr>
          <w:sz w:val="27"/>
          <w:szCs w:val="27"/>
        </w:rPr>
        <w:t>2</w:t>
      </w:r>
      <w:r w:rsidR="00272451">
        <w:rPr>
          <w:sz w:val="27"/>
          <w:szCs w:val="27"/>
        </w:rPr>
        <w:t>3</w:t>
      </w:r>
      <w:r w:rsidRPr="00CF03F3">
        <w:rPr>
          <w:sz w:val="27"/>
          <w:szCs w:val="27"/>
        </w:rPr>
        <w:t>»</w:t>
      </w:r>
    </w:p>
    <w:p w:rsidR="00CF03F3" w:rsidRPr="00CF03F3" w:rsidRDefault="00CF03F3" w:rsidP="00CF03F3">
      <w:pPr>
        <w:jc w:val="center"/>
        <w:rPr>
          <w:sz w:val="27"/>
          <w:szCs w:val="27"/>
        </w:rPr>
      </w:pPr>
    </w:p>
    <w:p w:rsidR="00CF03F3" w:rsidRPr="00CF03F3" w:rsidRDefault="00CF03F3" w:rsidP="00CF03F3">
      <w:pPr>
        <w:jc w:val="center"/>
        <w:rPr>
          <w:sz w:val="27"/>
          <w:szCs w:val="27"/>
        </w:rPr>
      </w:pPr>
    </w:p>
    <w:p w:rsidR="00CF03F3" w:rsidRPr="00CF03F3" w:rsidRDefault="00CF03F3" w:rsidP="00CF03F3">
      <w:pPr>
        <w:rPr>
          <w:sz w:val="27"/>
          <w:szCs w:val="27"/>
        </w:rPr>
      </w:pPr>
    </w:p>
    <w:p w:rsidR="00CF03F3" w:rsidRPr="00CF03F3" w:rsidRDefault="00CF03F3" w:rsidP="00CF03F3">
      <w:pPr>
        <w:rPr>
          <w:sz w:val="27"/>
          <w:szCs w:val="27"/>
        </w:rPr>
      </w:pP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>ПРЕДСТАВЛЕНИЕ</w:t>
      </w:r>
    </w:p>
    <w:p w:rsidR="00CF03F3" w:rsidRPr="00CF03F3" w:rsidRDefault="00CF03F3" w:rsidP="00CF03F3">
      <w:pPr>
        <w:rPr>
          <w:sz w:val="27"/>
          <w:szCs w:val="27"/>
        </w:rPr>
      </w:pP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>________________________________________________________________</w:t>
      </w:r>
    </w:p>
    <w:p w:rsidR="00CF03F3" w:rsidRPr="00CF03F3" w:rsidRDefault="00CF03F3" w:rsidP="00CF03F3">
      <w:pPr>
        <w:jc w:val="center"/>
        <w:rPr>
          <w:i/>
          <w:sz w:val="18"/>
          <w:szCs w:val="18"/>
        </w:rPr>
      </w:pPr>
      <w:r w:rsidRPr="00CF03F3">
        <w:rPr>
          <w:i/>
          <w:sz w:val="18"/>
          <w:szCs w:val="18"/>
        </w:rPr>
        <w:t>(наименование образовательной организации)</w:t>
      </w: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>выдвигает _______________________________________________________</w:t>
      </w:r>
    </w:p>
    <w:p w:rsidR="00CF03F3" w:rsidRPr="00CF03F3" w:rsidRDefault="00CF03F3" w:rsidP="00CF03F3">
      <w:pPr>
        <w:rPr>
          <w:i/>
          <w:sz w:val="18"/>
          <w:szCs w:val="18"/>
        </w:rPr>
      </w:pPr>
      <w:r w:rsidRPr="00CF03F3">
        <w:rPr>
          <w:i/>
          <w:sz w:val="18"/>
          <w:szCs w:val="18"/>
        </w:rPr>
        <w:t xml:space="preserve">      (фамилия, имя, отчество кандидата на участие в конкурсе в родительном падеже)</w:t>
      </w: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>________________________________________________________________</w:t>
      </w:r>
    </w:p>
    <w:p w:rsidR="00CF03F3" w:rsidRPr="00CF03F3" w:rsidRDefault="00CF03F3" w:rsidP="00CF03F3">
      <w:pPr>
        <w:jc w:val="center"/>
        <w:rPr>
          <w:i/>
          <w:sz w:val="18"/>
          <w:szCs w:val="18"/>
        </w:rPr>
      </w:pPr>
      <w:r w:rsidRPr="00CF03F3">
        <w:rPr>
          <w:i/>
          <w:sz w:val="18"/>
          <w:szCs w:val="18"/>
        </w:rPr>
        <w:t>(занимаемая должность, наименование —по трудовой книжке)</w:t>
      </w: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>______________________________________________________________</w:t>
      </w:r>
    </w:p>
    <w:p w:rsidR="00CF03F3" w:rsidRPr="00CF03F3" w:rsidRDefault="00CF03F3" w:rsidP="00CF03F3">
      <w:pPr>
        <w:jc w:val="center"/>
        <w:rPr>
          <w:sz w:val="27"/>
          <w:szCs w:val="27"/>
        </w:rPr>
      </w:pPr>
      <w:r w:rsidRPr="00CF03F3">
        <w:rPr>
          <w:i/>
          <w:sz w:val="18"/>
          <w:szCs w:val="18"/>
        </w:rPr>
        <w:t>(место работы, наименование — по уставу образовательной организации)</w:t>
      </w:r>
    </w:p>
    <w:p w:rsidR="00CF03F3" w:rsidRPr="00CF03F3" w:rsidRDefault="00A96516" w:rsidP="00CF03F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F03F3" w:rsidRPr="00CF03F3" w:rsidRDefault="00A96516" w:rsidP="00CF03F3">
      <w:pPr>
        <w:jc w:val="both"/>
        <w:rPr>
          <w:sz w:val="27"/>
          <w:szCs w:val="27"/>
        </w:rPr>
      </w:pPr>
      <w:r w:rsidRPr="00CF03F3">
        <w:rPr>
          <w:sz w:val="27"/>
          <w:szCs w:val="27"/>
        </w:rPr>
        <w:t>Н</w:t>
      </w:r>
      <w:r w:rsidR="00CF03F3" w:rsidRPr="00CF03F3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CF03F3" w:rsidRPr="00CF03F3">
        <w:rPr>
          <w:sz w:val="27"/>
          <w:szCs w:val="27"/>
        </w:rPr>
        <w:t>участие</w:t>
      </w:r>
      <w:r>
        <w:rPr>
          <w:sz w:val="27"/>
          <w:szCs w:val="27"/>
        </w:rPr>
        <w:t xml:space="preserve"> </w:t>
      </w:r>
      <w:r w:rsidR="00CF03F3" w:rsidRPr="00CF03F3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CF03F3" w:rsidRPr="00CF03F3">
        <w:rPr>
          <w:sz w:val="27"/>
          <w:szCs w:val="27"/>
        </w:rPr>
        <w:t>муниципальном этапе</w:t>
      </w:r>
      <w:r>
        <w:rPr>
          <w:sz w:val="27"/>
          <w:szCs w:val="27"/>
        </w:rPr>
        <w:t xml:space="preserve"> </w:t>
      </w:r>
      <w:r w:rsidR="00CF03F3" w:rsidRPr="00CF03F3">
        <w:rPr>
          <w:sz w:val="27"/>
          <w:szCs w:val="27"/>
        </w:rPr>
        <w:t>Всероссийского</w:t>
      </w:r>
      <w:r>
        <w:rPr>
          <w:sz w:val="27"/>
          <w:szCs w:val="27"/>
        </w:rPr>
        <w:t xml:space="preserve"> </w:t>
      </w:r>
      <w:r w:rsidR="00CF03F3" w:rsidRPr="00CF03F3">
        <w:rPr>
          <w:sz w:val="27"/>
          <w:szCs w:val="27"/>
        </w:rPr>
        <w:t>конкурса</w:t>
      </w:r>
      <w:r w:rsidR="00AD459D">
        <w:rPr>
          <w:sz w:val="27"/>
          <w:szCs w:val="27"/>
        </w:rPr>
        <w:t xml:space="preserve"> </w:t>
      </w:r>
      <w:r w:rsidR="00CF03F3" w:rsidRPr="00CF03F3">
        <w:rPr>
          <w:sz w:val="27"/>
          <w:szCs w:val="27"/>
        </w:rPr>
        <w:t>«Учитель</w:t>
      </w:r>
      <w:r>
        <w:rPr>
          <w:sz w:val="27"/>
          <w:szCs w:val="27"/>
        </w:rPr>
        <w:t xml:space="preserve"> </w:t>
      </w:r>
      <w:r w:rsidR="00CF03F3" w:rsidRPr="00CF03F3">
        <w:rPr>
          <w:sz w:val="27"/>
          <w:szCs w:val="27"/>
        </w:rPr>
        <w:t>года—20</w:t>
      </w:r>
      <w:r>
        <w:rPr>
          <w:sz w:val="27"/>
          <w:szCs w:val="27"/>
        </w:rPr>
        <w:t>2</w:t>
      </w:r>
      <w:r w:rsidR="00272451">
        <w:rPr>
          <w:sz w:val="27"/>
          <w:szCs w:val="27"/>
        </w:rPr>
        <w:t>3</w:t>
      </w:r>
      <w:r w:rsidR="00CF03F3" w:rsidRPr="00CF03F3">
        <w:rPr>
          <w:sz w:val="27"/>
          <w:szCs w:val="27"/>
        </w:rPr>
        <w:t xml:space="preserve">». </w:t>
      </w:r>
    </w:p>
    <w:p w:rsidR="00CF03F3" w:rsidRPr="00CF03F3" w:rsidRDefault="00CF03F3" w:rsidP="00CF03F3">
      <w:pPr>
        <w:jc w:val="both"/>
        <w:rPr>
          <w:sz w:val="27"/>
          <w:szCs w:val="27"/>
        </w:rPr>
      </w:pPr>
      <w:r w:rsidRPr="00CF03F3">
        <w:rPr>
          <w:sz w:val="27"/>
          <w:szCs w:val="27"/>
        </w:rPr>
        <w:t>Характеристика участника Конкурса:</w:t>
      </w:r>
    </w:p>
    <w:p w:rsidR="00CF03F3" w:rsidRPr="00CF03F3" w:rsidRDefault="00CF03F3" w:rsidP="00CF03F3">
      <w:pPr>
        <w:jc w:val="both"/>
        <w:rPr>
          <w:sz w:val="27"/>
          <w:szCs w:val="27"/>
        </w:rPr>
      </w:pPr>
      <w:r w:rsidRPr="00CF03F3">
        <w:rPr>
          <w:sz w:val="27"/>
          <w:szCs w:val="27"/>
        </w:rPr>
        <w:t>- основные результаты деятельности педагога  за последние 5 лет;</w:t>
      </w:r>
    </w:p>
    <w:p w:rsidR="00CF03F3" w:rsidRPr="00CF03F3" w:rsidRDefault="00CF03F3" w:rsidP="00CF03F3">
      <w:pPr>
        <w:jc w:val="both"/>
        <w:rPr>
          <w:sz w:val="27"/>
          <w:szCs w:val="27"/>
        </w:rPr>
      </w:pPr>
      <w:r w:rsidRPr="00CF03F3">
        <w:rPr>
          <w:sz w:val="27"/>
          <w:szCs w:val="27"/>
        </w:rPr>
        <w:t>- краткие сведения об участии в общественной жизни;</w:t>
      </w:r>
    </w:p>
    <w:p w:rsidR="00CF03F3" w:rsidRPr="00CF03F3" w:rsidRDefault="00CF03F3" w:rsidP="00CF03F3">
      <w:pPr>
        <w:jc w:val="both"/>
        <w:rPr>
          <w:sz w:val="27"/>
          <w:szCs w:val="27"/>
        </w:rPr>
      </w:pPr>
      <w:r w:rsidRPr="00CF03F3">
        <w:rPr>
          <w:sz w:val="27"/>
          <w:szCs w:val="27"/>
        </w:rPr>
        <w:t>- сведения об участии в конкурсном отборе в рамках приоритетного национального проекта «Образование».</w:t>
      </w:r>
    </w:p>
    <w:p w:rsidR="00CF03F3" w:rsidRPr="00CF03F3" w:rsidRDefault="00CF03F3" w:rsidP="00CF03F3">
      <w:pPr>
        <w:jc w:val="both"/>
        <w:rPr>
          <w:sz w:val="27"/>
          <w:szCs w:val="27"/>
        </w:rPr>
      </w:pPr>
    </w:p>
    <w:p w:rsidR="00CF03F3" w:rsidRPr="00CF03F3" w:rsidRDefault="00CF03F3" w:rsidP="00CF03F3">
      <w:pPr>
        <w:jc w:val="both"/>
        <w:rPr>
          <w:sz w:val="27"/>
          <w:szCs w:val="27"/>
        </w:rPr>
      </w:pPr>
      <w:r w:rsidRPr="00CF03F3">
        <w:rPr>
          <w:sz w:val="27"/>
          <w:szCs w:val="27"/>
        </w:rPr>
        <w:t>Адрес Интернет-ресурса участника конкурса:________________________.</w:t>
      </w:r>
    </w:p>
    <w:p w:rsidR="00CF03F3" w:rsidRPr="00CF03F3" w:rsidRDefault="00CF03F3" w:rsidP="00CF03F3">
      <w:pPr>
        <w:rPr>
          <w:sz w:val="27"/>
          <w:szCs w:val="27"/>
        </w:rPr>
      </w:pP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>Приложения:</w:t>
      </w:r>
    </w:p>
    <w:p w:rsidR="00CF03F3" w:rsidRPr="00CF03F3" w:rsidRDefault="00CF03F3" w:rsidP="00CF03F3">
      <w:pPr>
        <w:rPr>
          <w:sz w:val="27"/>
          <w:szCs w:val="27"/>
        </w:rPr>
      </w:pPr>
    </w:p>
    <w:p w:rsidR="00CF03F3" w:rsidRPr="00CF03F3" w:rsidRDefault="00CF03F3" w:rsidP="00CF03F3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sz w:val="26"/>
          <w:szCs w:val="26"/>
        </w:rPr>
      </w:pPr>
      <w:r w:rsidRPr="00CF03F3">
        <w:rPr>
          <w:sz w:val="26"/>
          <w:szCs w:val="26"/>
        </w:rPr>
        <w:t>Заявление участника конкурса.</w:t>
      </w:r>
    </w:p>
    <w:p w:rsidR="00CF03F3" w:rsidRPr="00CF03F3" w:rsidRDefault="00CF03F3" w:rsidP="00CF03F3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sz w:val="26"/>
          <w:szCs w:val="26"/>
        </w:rPr>
      </w:pPr>
      <w:r w:rsidRPr="00CF03F3">
        <w:rPr>
          <w:sz w:val="26"/>
          <w:szCs w:val="26"/>
        </w:rPr>
        <w:t>Информационная карта участника конкурса.</w:t>
      </w:r>
    </w:p>
    <w:p w:rsidR="00CF03F3" w:rsidRPr="00CF03F3" w:rsidRDefault="00CF03F3" w:rsidP="00CF03F3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sz w:val="26"/>
          <w:szCs w:val="26"/>
        </w:rPr>
      </w:pPr>
      <w:r w:rsidRPr="00CF03F3">
        <w:rPr>
          <w:sz w:val="26"/>
          <w:szCs w:val="26"/>
        </w:rPr>
        <w:t>Согласие на обработку персональных данных.</w:t>
      </w:r>
    </w:p>
    <w:p w:rsidR="00CF03F3" w:rsidRPr="00CF03F3" w:rsidRDefault="00CF03F3" w:rsidP="00CF03F3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sz w:val="26"/>
          <w:szCs w:val="26"/>
        </w:rPr>
      </w:pPr>
      <w:r w:rsidRPr="00CF03F3">
        <w:rPr>
          <w:sz w:val="26"/>
          <w:szCs w:val="26"/>
        </w:rPr>
        <w:t>Выписка из протокола заседания Оргкомитета школьного этапа конкурса.</w:t>
      </w:r>
    </w:p>
    <w:p w:rsidR="00CF03F3" w:rsidRPr="00CF03F3" w:rsidRDefault="00CF03F3" w:rsidP="00CF03F3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sz w:val="26"/>
          <w:szCs w:val="26"/>
        </w:rPr>
      </w:pPr>
      <w:r w:rsidRPr="00CF03F3">
        <w:rPr>
          <w:sz w:val="26"/>
          <w:szCs w:val="26"/>
        </w:rPr>
        <w:t>Справка об итогах школьного этапа конкурса.</w:t>
      </w:r>
    </w:p>
    <w:p w:rsidR="00CF03F3" w:rsidRPr="00CF03F3" w:rsidRDefault="00CF03F3" w:rsidP="00CF03F3">
      <w:pPr>
        <w:rPr>
          <w:sz w:val="27"/>
          <w:szCs w:val="27"/>
        </w:rPr>
      </w:pPr>
    </w:p>
    <w:p w:rsidR="00CF03F3" w:rsidRPr="00CF03F3" w:rsidRDefault="00CF03F3" w:rsidP="00CF03F3">
      <w:pPr>
        <w:rPr>
          <w:sz w:val="27"/>
          <w:szCs w:val="27"/>
        </w:rPr>
      </w:pP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>Должность руководителя</w:t>
      </w:r>
    </w:p>
    <w:p w:rsidR="00CF03F3" w:rsidRPr="00CF03F3" w:rsidRDefault="00CF03F3" w:rsidP="00CF03F3">
      <w:pPr>
        <w:rPr>
          <w:sz w:val="27"/>
          <w:szCs w:val="27"/>
        </w:rPr>
      </w:pP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>________________________________</w:t>
      </w: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ab/>
      </w:r>
      <w:r w:rsidRPr="00CF03F3">
        <w:rPr>
          <w:sz w:val="27"/>
          <w:szCs w:val="27"/>
        </w:rPr>
        <w:tab/>
      </w:r>
      <w:r w:rsidRPr="00CF03F3">
        <w:rPr>
          <w:sz w:val="27"/>
          <w:szCs w:val="27"/>
        </w:rPr>
        <w:tab/>
      </w: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>________________________________</w:t>
      </w:r>
      <w:r w:rsidRPr="00CF03F3">
        <w:rPr>
          <w:sz w:val="27"/>
          <w:szCs w:val="27"/>
        </w:rPr>
        <w:tab/>
      </w:r>
      <w:r w:rsidRPr="00CF03F3">
        <w:rPr>
          <w:sz w:val="27"/>
          <w:szCs w:val="27"/>
        </w:rPr>
        <w:tab/>
        <w:t>_____________________</w:t>
      </w:r>
    </w:p>
    <w:p w:rsidR="00CF03F3" w:rsidRPr="00CF03F3" w:rsidRDefault="00CF03F3" w:rsidP="00CF03F3">
      <w:pPr>
        <w:rPr>
          <w:i/>
          <w:sz w:val="18"/>
          <w:szCs w:val="18"/>
        </w:rPr>
      </w:pPr>
      <w:r w:rsidRPr="00CF03F3">
        <w:rPr>
          <w:i/>
          <w:sz w:val="18"/>
          <w:szCs w:val="18"/>
        </w:rPr>
        <w:t xml:space="preserve">                    (фамилия, имя, отчество)</w:t>
      </w:r>
      <w:r w:rsidRPr="00CF03F3">
        <w:rPr>
          <w:i/>
          <w:sz w:val="18"/>
          <w:szCs w:val="18"/>
        </w:rPr>
        <w:tab/>
      </w:r>
      <w:r w:rsidRPr="00CF03F3">
        <w:rPr>
          <w:i/>
          <w:sz w:val="18"/>
          <w:szCs w:val="18"/>
        </w:rPr>
        <w:tab/>
      </w:r>
      <w:r w:rsidRPr="00CF03F3">
        <w:rPr>
          <w:i/>
          <w:sz w:val="18"/>
          <w:szCs w:val="18"/>
        </w:rPr>
        <w:tab/>
        <w:t xml:space="preserve">                                          (подпись)</w:t>
      </w:r>
    </w:p>
    <w:p w:rsidR="00CF03F3" w:rsidRPr="00CF03F3" w:rsidRDefault="00CF03F3" w:rsidP="00CF03F3">
      <w:pPr>
        <w:rPr>
          <w:sz w:val="27"/>
          <w:szCs w:val="27"/>
        </w:rPr>
      </w:pPr>
    </w:p>
    <w:p w:rsidR="00CF03F3" w:rsidRPr="00CF03F3" w:rsidRDefault="00CF03F3" w:rsidP="00CF03F3">
      <w:pPr>
        <w:rPr>
          <w:sz w:val="27"/>
          <w:szCs w:val="27"/>
        </w:rPr>
      </w:pPr>
      <w:r w:rsidRPr="00CF03F3">
        <w:rPr>
          <w:sz w:val="27"/>
          <w:szCs w:val="27"/>
        </w:rPr>
        <w:t>М. П.</w:t>
      </w:r>
    </w:p>
    <w:p w:rsidR="00CF03F3" w:rsidRPr="00CF03F3" w:rsidRDefault="00CF03F3" w:rsidP="004F2A0C">
      <w:pPr>
        <w:rPr>
          <w:color w:val="000000"/>
          <w:lang w:eastAsia="en-US"/>
        </w:rPr>
      </w:pPr>
    </w:p>
    <w:p w:rsidR="00CF03F3" w:rsidRPr="00CF03F3" w:rsidRDefault="00CF03F3" w:rsidP="00CF03F3">
      <w:pPr>
        <w:jc w:val="right"/>
        <w:rPr>
          <w:color w:val="000000"/>
          <w:lang w:eastAsia="en-US"/>
        </w:rPr>
      </w:pPr>
    </w:p>
    <w:p w:rsidR="00CF03F3" w:rsidRPr="00CF03F3" w:rsidRDefault="00CF03F3" w:rsidP="00CF03F3">
      <w:pPr>
        <w:jc w:val="right"/>
        <w:rPr>
          <w:color w:val="000000"/>
          <w:lang w:eastAsia="en-US"/>
        </w:rPr>
      </w:pPr>
      <w:r w:rsidRPr="00CF03F3">
        <w:rPr>
          <w:color w:val="000000"/>
          <w:lang w:eastAsia="en-US"/>
        </w:rPr>
        <w:lastRenderedPageBreak/>
        <w:t>ПРИЛОЖЕНИЕ 2</w:t>
      </w:r>
    </w:p>
    <w:p w:rsidR="00CF03F3" w:rsidRPr="00CF03F3" w:rsidRDefault="00CF03F3" w:rsidP="00CF03F3">
      <w:pPr>
        <w:jc w:val="center"/>
        <w:rPr>
          <w:color w:val="000000"/>
          <w:lang w:eastAsia="en-US"/>
        </w:rPr>
      </w:pPr>
    </w:p>
    <w:p w:rsidR="00CF03F3" w:rsidRPr="00CF03F3" w:rsidRDefault="00CF03F3" w:rsidP="00CF03F3">
      <w:pPr>
        <w:jc w:val="center"/>
        <w:rPr>
          <w:color w:val="000000"/>
          <w:lang w:eastAsia="en-US"/>
        </w:rPr>
      </w:pPr>
      <w:r w:rsidRPr="00CF03F3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-256540</wp:posOffset>
            </wp:positionV>
            <wp:extent cx="21621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05" y="21340"/>
                <wp:lineTo x="21505" y="0"/>
                <wp:lineTo x="0" y="0"/>
              </wp:wrapPolygon>
            </wp:wrapThrough>
            <wp:docPr id="2" name="Рисунок 2" descr="C:\Users\user\Desktop\Учитель года-  -2017\logo_pel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итель года-  -2017\logo_pelik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t="16475" r="6897" b="19923"/>
                    <a:stretch/>
                  </pic:blipFill>
                  <pic:spPr bwMode="auto">
                    <a:xfrm>
                      <a:off x="0" y="0"/>
                      <a:ext cx="2162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F03F3">
        <w:rPr>
          <w:color w:val="000000"/>
          <w:lang w:eastAsia="en-US"/>
        </w:rPr>
        <w:t>ВЫПИСКА ИЗ ПРОТОКОЛА</w:t>
      </w:r>
    </w:p>
    <w:p w:rsidR="00CF03F3" w:rsidRPr="00CF03F3" w:rsidRDefault="00CF03F3" w:rsidP="00CF03F3">
      <w:pPr>
        <w:jc w:val="center"/>
        <w:rPr>
          <w:color w:val="000000"/>
          <w:lang w:eastAsia="en-US"/>
        </w:rPr>
      </w:pPr>
    </w:p>
    <w:p w:rsidR="00CF03F3" w:rsidRPr="00CF03F3" w:rsidRDefault="00CF03F3" w:rsidP="00CF03F3">
      <w:pPr>
        <w:jc w:val="center"/>
        <w:rPr>
          <w:color w:val="000000"/>
          <w:lang w:eastAsia="en-US"/>
        </w:rPr>
      </w:pPr>
      <w:r w:rsidRPr="00CF03F3">
        <w:rPr>
          <w:color w:val="000000"/>
          <w:lang w:eastAsia="en-US"/>
        </w:rPr>
        <w:t>заседания оргкомитета школьного этапа</w:t>
      </w:r>
    </w:p>
    <w:p w:rsidR="00CF03F3" w:rsidRPr="00CF03F3" w:rsidRDefault="00CF03F3" w:rsidP="00CF03F3">
      <w:pPr>
        <w:rPr>
          <w:color w:val="000000"/>
          <w:lang w:eastAsia="en-US"/>
        </w:rPr>
      </w:pPr>
      <w:r w:rsidRPr="00CF03F3">
        <w:rPr>
          <w:color w:val="000000"/>
          <w:lang w:eastAsia="en-US"/>
        </w:rPr>
        <w:t xml:space="preserve">              конкурса «Учитель года - 20</w:t>
      </w:r>
      <w:r w:rsidR="00A96516">
        <w:rPr>
          <w:color w:val="000000"/>
          <w:lang w:eastAsia="en-US"/>
        </w:rPr>
        <w:t>2</w:t>
      </w:r>
      <w:r w:rsidR="00272451">
        <w:rPr>
          <w:color w:val="000000"/>
          <w:lang w:eastAsia="en-US"/>
        </w:rPr>
        <w:t>3</w:t>
      </w:r>
      <w:r w:rsidRPr="00CF03F3">
        <w:rPr>
          <w:color w:val="000000"/>
          <w:lang w:eastAsia="en-US"/>
        </w:rPr>
        <w:t>»</w:t>
      </w:r>
    </w:p>
    <w:p w:rsidR="00CF03F3" w:rsidRPr="00CF03F3" w:rsidRDefault="00CF03F3" w:rsidP="00CF03F3">
      <w:pPr>
        <w:jc w:val="center"/>
        <w:rPr>
          <w:color w:val="000000"/>
          <w:lang w:eastAsia="en-US"/>
        </w:rPr>
      </w:pPr>
      <w:r w:rsidRPr="00CF03F3">
        <w:rPr>
          <w:color w:val="000000"/>
          <w:lang w:eastAsia="en-US"/>
        </w:rPr>
        <w:t xml:space="preserve">             МК(Б)ОУ КГО «__________________________</w:t>
      </w:r>
    </w:p>
    <w:p w:rsidR="00CF03F3" w:rsidRPr="00CF03F3" w:rsidRDefault="00CF03F3" w:rsidP="00CF03F3">
      <w:pPr>
        <w:jc w:val="center"/>
        <w:rPr>
          <w:color w:val="000000"/>
          <w:lang w:eastAsia="en-US"/>
        </w:rPr>
      </w:pPr>
      <w:r w:rsidRPr="00CF03F3">
        <w:rPr>
          <w:color w:val="000000"/>
          <w:lang w:eastAsia="en-US"/>
        </w:rPr>
        <w:t xml:space="preserve">              ________________________________________»</w:t>
      </w:r>
    </w:p>
    <w:p w:rsidR="00CF03F3" w:rsidRPr="00CF03F3" w:rsidRDefault="00CF03F3" w:rsidP="00CF03F3">
      <w:pPr>
        <w:jc w:val="center"/>
        <w:rPr>
          <w:color w:val="000000"/>
          <w:lang w:eastAsia="en-US"/>
        </w:rPr>
      </w:pPr>
      <w:r w:rsidRPr="00CF03F3">
        <w:rPr>
          <w:color w:val="000000"/>
          <w:lang w:eastAsia="en-US"/>
        </w:rPr>
        <w:t xml:space="preserve">      № ______ от _________________ 20</w:t>
      </w:r>
      <w:r w:rsidR="00A96516">
        <w:rPr>
          <w:color w:val="000000"/>
          <w:lang w:eastAsia="en-US"/>
        </w:rPr>
        <w:t>2</w:t>
      </w:r>
      <w:r w:rsidR="00C774E2">
        <w:rPr>
          <w:color w:val="000000"/>
          <w:lang w:eastAsia="en-US"/>
        </w:rPr>
        <w:t>2</w:t>
      </w:r>
      <w:r w:rsidRPr="00CF03F3">
        <w:rPr>
          <w:color w:val="000000"/>
          <w:lang w:eastAsia="en-US"/>
        </w:rPr>
        <w:t xml:space="preserve"> года</w:t>
      </w:r>
    </w:p>
    <w:p w:rsidR="00CF03F3" w:rsidRPr="00CF03F3" w:rsidRDefault="00CF03F3" w:rsidP="00CF03F3">
      <w:pPr>
        <w:jc w:val="center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jc w:val="center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jc w:val="center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jc w:val="both"/>
        <w:rPr>
          <w:color w:val="000000"/>
          <w:sz w:val="22"/>
          <w:szCs w:val="22"/>
          <w:lang w:eastAsia="en-US"/>
        </w:rPr>
      </w:pPr>
      <w:r w:rsidRPr="00CF03F3">
        <w:rPr>
          <w:color w:val="000000"/>
          <w:sz w:val="22"/>
          <w:szCs w:val="22"/>
          <w:lang w:eastAsia="en-US"/>
        </w:rPr>
        <w:t>СЛУШАЛИ: О выдвижении кандидатуры на участие в муниципальном этапе конкурса «Учитель года - 20</w:t>
      </w:r>
      <w:r w:rsidR="00B16541">
        <w:rPr>
          <w:color w:val="000000"/>
          <w:sz w:val="22"/>
          <w:szCs w:val="22"/>
          <w:lang w:eastAsia="en-US"/>
        </w:rPr>
        <w:t>2</w:t>
      </w:r>
      <w:r w:rsidR="00C774E2">
        <w:rPr>
          <w:color w:val="000000"/>
          <w:sz w:val="22"/>
          <w:szCs w:val="22"/>
          <w:lang w:eastAsia="en-US"/>
        </w:rPr>
        <w:t>2</w:t>
      </w:r>
      <w:r w:rsidRPr="00CF03F3">
        <w:rPr>
          <w:color w:val="000000"/>
          <w:sz w:val="22"/>
          <w:szCs w:val="22"/>
          <w:lang w:eastAsia="en-US"/>
        </w:rPr>
        <w:t>»  в 20</w:t>
      </w:r>
      <w:r w:rsidR="00C774E2">
        <w:rPr>
          <w:color w:val="000000"/>
          <w:sz w:val="22"/>
          <w:szCs w:val="22"/>
          <w:lang w:eastAsia="en-US"/>
        </w:rPr>
        <w:t>21</w:t>
      </w:r>
      <w:r w:rsidRPr="00CF03F3">
        <w:rPr>
          <w:color w:val="000000"/>
          <w:sz w:val="22"/>
          <w:szCs w:val="22"/>
          <w:lang w:eastAsia="en-US"/>
        </w:rPr>
        <w:t xml:space="preserve"> году.</w:t>
      </w: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jc w:val="both"/>
        <w:rPr>
          <w:color w:val="000000"/>
          <w:sz w:val="22"/>
          <w:szCs w:val="22"/>
          <w:lang w:eastAsia="en-US"/>
        </w:rPr>
      </w:pPr>
      <w:r w:rsidRPr="00CF03F3">
        <w:rPr>
          <w:color w:val="000000"/>
          <w:sz w:val="22"/>
          <w:szCs w:val="22"/>
          <w:lang w:eastAsia="en-US"/>
        </w:rPr>
        <w:t>РЕШИЛИ: Выдвинуть на участие в муниципальном этапе конкурса «Учитель года - 20</w:t>
      </w:r>
      <w:r w:rsidR="00B16541">
        <w:rPr>
          <w:color w:val="000000"/>
          <w:sz w:val="22"/>
          <w:szCs w:val="22"/>
          <w:lang w:eastAsia="en-US"/>
        </w:rPr>
        <w:t>2</w:t>
      </w:r>
      <w:r w:rsidR="00272451">
        <w:rPr>
          <w:color w:val="000000"/>
          <w:sz w:val="22"/>
          <w:szCs w:val="22"/>
          <w:lang w:eastAsia="en-US"/>
        </w:rPr>
        <w:t>3</w:t>
      </w:r>
      <w:r w:rsidRPr="00CF03F3">
        <w:rPr>
          <w:color w:val="000000"/>
          <w:sz w:val="22"/>
          <w:szCs w:val="22"/>
          <w:lang w:eastAsia="en-US"/>
        </w:rPr>
        <w:t>»</w:t>
      </w:r>
    </w:p>
    <w:p w:rsidR="00CF03F3" w:rsidRPr="00CF03F3" w:rsidRDefault="00CF03F3" w:rsidP="00CF03F3">
      <w:pPr>
        <w:jc w:val="both"/>
        <w:rPr>
          <w:color w:val="000000"/>
          <w:sz w:val="22"/>
          <w:szCs w:val="22"/>
          <w:lang w:eastAsia="en-US"/>
        </w:rPr>
      </w:pPr>
      <w:r w:rsidRPr="00CF03F3">
        <w:rPr>
          <w:color w:val="000000"/>
          <w:sz w:val="22"/>
          <w:szCs w:val="22"/>
          <w:lang w:eastAsia="en-US"/>
        </w:rPr>
        <w:br/>
        <w:t>________________________________________________________________________________,</w:t>
      </w:r>
    </w:p>
    <w:p w:rsidR="00CF03F3" w:rsidRPr="00CF03F3" w:rsidRDefault="00CF03F3" w:rsidP="00CF03F3">
      <w:pPr>
        <w:spacing w:line="360" w:lineRule="auto"/>
        <w:jc w:val="center"/>
        <w:rPr>
          <w:i/>
          <w:color w:val="000000"/>
          <w:sz w:val="18"/>
          <w:szCs w:val="18"/>
          <w:lang w:eastAsia="en-US"/>
        </w:rPr>
      </w:pPr>
      <w:r w:rsidRPr="00CF03F3">
        <w:rPr>
          <w:i/>
          <w:color w:val="000000"/>
          <w:sz w:val="18"/>
          <w:szCs w:val="18"/>
          <w:lang w:eastAsia="en-US"/>
        </w:rPr>
        <w:t xml:space="preserve">                      (фамилия, имя, отчество в родительном падеже)</w:t>
      </w:r>
    </w:p>
    <w:p w:rsidR="00CF03F3" w:rsidRPr="00CF03F3" w:rsidRDefault="00CF03F3" w:rsidP="00CF03F3">
      <w:pPr>
        <w:jc w:val="both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jc w:val="both"/>
        <w:rPr>
          <w:color w:val="000000"/>
          <w:sz w:val="22"/>
          <w:szCs w:val="22"/>
          <w:lang w:eastAsia="en-US"/>
        </w:rPr>
      </w:pPr>
      <w:r w:rsidRPr="00CF03F3">
        <w:rPr>
          <w:color w:val="000000"/>
          <w:sz w:val="22"/>
          <w:szCs w:val="22"/>
          <w:lang w:eastAsia="en-US"/>
        </w:rPr>
        <w:t>занявшего ___ место</w:t>
      </w:r>
      <w:r w:rsidRPr="00CF03F3">
        <w:rPr>
          <w:color w:val="000000"/>
          <w:sz w:val="22"/>
          <w:szCs w:val="22"/>
          <w:vertAlign w:val="superscript"/>
          <w:lang w:eastAsia="en-US"/>
        </w:rPr>
        <w:footnoteReference w:id="1"/>
      </w:r>
      <w:r w:rsidRPr="00CF03F3">
        <w:rPr>
          <w:color w:val="000000"/>
          <w:sz w:val="22"/>
          <w:szCs w:val="22"/>
          <w:lang w:eastAsia="en-US"/>
        </w:rPr>
        <w:t xml:space="preserve"> на школьном этапе конкур</w:t>
      </w:r>
      <w:r w:rsidR="004F2A0C">
        <w:rPr>
          <w:color w:val="000000"/>
          <w:sz w:val="22"/>
          <w:szCs w:val="22"/>
          <w:lang w:eastAsia="en-US"/>
        </w:rPr>
        <w:t>са «Учитель года-</w:t>
      </w:r>
      <w:r w:rsidRPr="00CF03F3">
        <w:rPr>
          <w:color w:val="000000"/>
          <w:sz w:val="22"/>
          <w:szCs w:val="22"/>
          <w:lang w:eastAsia="en-US"/>
        </w:rPr>
        <w:t>20</w:t>
      </w:r>
      <w:r w:rsidR="00B16541">
        <w:rPr>
          <w:color w:val="000000"/>
          <w:sz w:val="22"/>
          <w:szCs w:val="22"/>
          <w:lang w:eastAsia="en-US"/>
        </w:rPr>
        <w:t>2</w:t>
      </w:r>
      <w:r w:rsidR="00C774E2">
        <w:rPr>
          <w:color w:val="000000"/>
          <w:sz w:val="22"/>
          <w:szCs w:val="22"/>
          <w:lang w:eastAsia="en-US"/>
        </w:rPr>
        <w:t>2</w:t>
      </w:r>
      <w:r w:rsidRPr="00CF03F3">
        <w:rPr>
          <w:color w:val="000000"/>
          <w:sz w:val="22"/>
          <w:szCs w:val="22"/>
          <w:lang w:eastAsia="en-US"/>
        </w:rPr>
        <w:t xml:space="preserve">» </w:t>
      </w:r>
      <w:r w:rsidRPr="00CF03F3">
        <w:rPr>
          <w:color w:val="000000"/>
          <w:sz w:val="22"/>
          <w:szCs w:val="22"/>
          <w:lang w:eastAsia="en-US"/>
        </w:rPr>
        <w:br/>
      </w:r>
    </w:p>
    <w:p w:rsidR="00CF03F3" w:rsidRPr="00CF03F3" w:rsidRDefault="00CF03F3" w:rsidP="00CF03F3">
      <w:pPr>
        <w:jc w:val="both"/>
        <w:rPr>
          <w:color w:val="000000"/>
          <w:sz w:val="22"/>
          <w:szCs w:val="22"/>
          <w:lang w:eastAsia="en-US"/>
        </w:rPr>
      </w:pPr>
      <w:r w:rsidRPr="00CF03F3">
        <w:rPr>
          <w:color w:val="000000"/>
          <w:sz w:val="22"/>
          <w:szCs w:val="22"/>
          <w:lang w:eastAsia="en-US"/>
        </w:rPr>
        <w:t>в _______________________________________________________________ в 20___ году.</w:t>
      </w:r>
    </w:p>
    <w:p w:rsidR="00CF03F3" w:rsidRPr="00CF03F3" w:rsidRDefault="00CF03F3" w:rsidP="00CF03F3">
      <w:pPr>
        <w:jc w:val="both"/>
        <w:rPr>
          <w:i/>
          <w:color w:val="000000"/>
          <w:sz w:val="18"/>
          <w:szCs w:val="18"/>
          <w:lang w:eastAsia="en-US"/>
        </w:rPr>
      </w:pPr>
      <w:r w:rsidRPr="00CF03F3">
        <w:rPr>
          <w:i/>
          <w:color w:val="000000"/>
          <w:sz w:val="18"/>
          <w:szCs w:val="18"/>
          <w:lang w:eastAsia="en-US"/>
        </w:rPr>
        <w:t xml:space="preserve">                                                  (название образовательной организации)</w:t>
      </w: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CF03F3">
        <w:rPr>
          <w:color w:val="000000"/>
          <w:sz w:val="22"/>
          <w:szCs w:val="22"/>
          <w:lang w:eastAsia="en-US"/>
        </w:rPr>
        <w:t>«ЗА»: ____ чел.</w:t>
      </w:r>
      <w:r w:rsidRPr="00CF03F3">
        <w:rPr>
          <w:color w:val="000000"/>
          <w:sz w:val="22"/>
          <w:szCs w:val="22"/>
          <w:lang w:eastAsia="en-US"/>
        </w:rPr>
        <w:tab/>
      </w:r>
      <w:r w:rsidRPr="00CF03F3">
        <w:rPr>
          <w:color w:val="000000"/>
          <w:sz w:val="22"/>
          <w:szCs w:val="22"/>
          <w:lang w:eastAsia="en-US"/>
        </w:rPr>
        <w:tab/>
        <w:t xml:space="preserve">«ПРОТИВ»: ____ чел.      </w:t>
      </w:r>
      <w:r w:rsidRPr="00CF03F3">
        <w:rPr>
          <w:color w:val="000000"/>
          <w:sz w:val="22"/>
          <w:szCs w:val="22"/>
          <w:lang w:eastAsia="en-US"/>
        </w:rPr>
        <w:tab/>
        <w:t xml:space="preserve">    «ВОЗДЕРЖАЛИСЬ»: ____ чел.</w:t>
      </w:r>
    </w:p>
    <w:p w:rsidR="00CF03F3" w:rsidRPr="00CF03F3" w:rsidRDefault="00CF03F3" w:rsidP="00CF03F3">
      <w:pPr>
        <w:jc w:val="center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jc w:val="center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jc w:val="center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jc w:val="center"/>
        <w:rPr>
          <w:color w:val="000000"/>
          <w:sz w:val="22"/>
          <w:szCs w:val="22"/>
          <w:lang w:eastAsia="en-US"/>
        </w:rPr>
      </w:pPr>
    </w:p>
    <w:p w:rsidR="00CF03F3" w:rsidRPr="00CF03F3" w:rsidRDefault="00CF03F3" w:rsidP="00CF03F3">
      <w:pPr>
        <w:shd w:val="clear" w:color="auto" w:fill="FFFFFF"/>
        <w:autoSpaceDE w:val="0"/>
        <w:autoSpaceDN w:val="0"/>
        <w:rPr>
          <w:spacing w:val="-2"/>
          <w:sz w:val="22"/>
          <w:szCs w:val="22"/>
        </w:rPr>
      </w:pPr>
      <w:r w:rsidRPr="00CF03F3">
        <w:rPr>
          <w:spacing w:val="-2"/>
          <w:sz w:val="22"/>
          <w:szCs w:val="22"/>
        </w:rPr>
        <w:t>Председатель оргкомитета –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rPr>
          <w:spacing w:val="-2"/>
          <w:sz w:val="22"/>
          <w:szCs w:val="22"/>
        </w:rPr>
      </w:pPr>
      <w:r w:rsidRPr="00CF03F3">
        <w:rPr>
          <w:spacing w:val="-2"/>
          <w:sz w:val="22"/>
          <w:szCs w:val="22"/>
        </w:rPr>
        <w:t>руководитель (указать должность)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pacing w:val="-2"/>
          <w:sz w:val="22"/>
          <w:szCs w:val="22"/>
        </w:rPr>
      </w:pPr>
      <w:r w:rsidRPr="00CF03F3">
        <w:rPr>
          <w:spacing w:val="-2"/>
          <w:sz w:val="22"/>
          <w:szCs w:val="22"/>
        </w:rPr>
        <w:t>ОО (название)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z w:val="22"/>
          <w:szCs w:val="22"/>
        </w:rPr>
      </w:pPr>
      <w:r w:rsidRPr="00CF03F3">
        <w:rPr>
          <w:sz w:val="22"/>
          <w:szCs w:val="22"/>
        </w:rPr>
        <w:t>________________________________________________                      ___________________________</w:t>
      </w:r>
    </w:p>
    <w:p w:rsidR="00CF03F3" w:rsidRPr="00CF03F3" w:rsidRDefault="00CF03F3" w:rsidP="00CF03F3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  <w:rPr>
          <w:sz w:val="22"/>
          <w:szCs w:val="22"/>
        </w:rPr>
      </w:pPr>
      <w:r w:rsidRPr="00CF03F3">
        <w:rPr>
          <w:spacing w:val="-1"/>
          <w:sz w:val="22"/>
          <w:szCs w:val="22"/>
        </w:rPr>
        <w:t xml:space="preserve">                  (фамилия, имя, отчество)</w:t>
      </w:r>
      <w:r w:rsidRPr="00CF03F3">
        <w:rPr>
          <w:sz w:val="22"/>
          <w:szCs w:val="22"/>
        </w:rPr>
        <w:tab/>
      </w:r>
      <w:r w:rsidRPr="00CF03F3">
        <w:rPr>
          <w:spacing w:val="-2"/>
          <w:sz w:val="22"/>
          <w:szCs w:val="22"/>
        </w:rPr>
        <w:t>(подпись)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z w:val="22"/>
          <w:szCs w:val="22"/>
        </w:rPr>
      </w:pPr>
      <w:r w:rsidRPr="00CF03F3">
        <w:rPr>
          <w:spacing w:val="-4"/>
          <w:sz w:val="22"/>
          <w:szCs w:val="22"/>
        </w:rPr>
        <w:t>М. П.</w:t>
      </w: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tabs>
          <w:tab w:val="left" w:pos="426"/>
        </w:tabs>
        <w:jc w:val="right"/>
        <w:rPr>
          <w:sz w:val="27"/>
          <w:szCs w:val="27"/>
        </w:rPr>
      </w:pPr>
      <w:r w:rsidRPr="00CF03F3">
        <w:rPr>
          <w:sz w:val="27"/>
          <w:szCs w:val="27"/>
        </w:rPr>
        <w:lastRenderedPageBreak/>
        <w:t xml:space="preserve">                          ПРИЛОЖЕНИЕ 3</w:t>
      </w: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  <w:r w:rsidRPr="00CF03F3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13970</wp:posOffset>
            </wp:positionV>
            <wp:extent cx="21621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05" y="21340"/>
                <wp:lineTo x="21505" y="0"/>
                <wp:lineTo x="0" y="0"/>
              </wp:wrapPolygon>
            </wp:wrapThrough>
            <wp:docPr id="3" name="Рисунок 3" descr="C:\Users\user\Desktop\Учитель года-  -2017\logo_pel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итель года-  -2017\logo_pelik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t="16475" r="6897" b="19923"/>
                    <a:stretch/>
                  </pic:blipFill>
                  <pic:spPr bwMode="auto">
                    <a:xfrm>
                      <a:off x="0" y="0"/>
                      <a:ext cx="2162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F03F3">
        <w:rPr>
          <w:sz w:val="27"/>
          <w:szCs w:val="27"/>
        </w:rPr>
        <w:t>В Оргкомитет муниципального этапа  конкурса «Учитель года - 20</w:t>
      </w:r>
      <w:r w:rsidR="00B16541">
        <w:rPr>
          <w:sz w:val="27"/>
          <w:szCs w:val="27"/>
        </w:rPr>
        <w:t>2</w:t>
      </w:r>
      <w:r w:rsidR="00272451">
        <w:rPr>
          <w:sz w:val="27"/>
          <w:szCs w:val="27"/>
        </w:rPr>
        <w:t>3</w:t>
      </w:r>
      <w:r w:rsidRPr="00CF03F3">
        <w:rPr>
          <w:sz w:val="27"/>
          <w:szCs w:val="27"/>
        </w:rPr>
        <w:t>»</w:t>
      </w: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rPr>
          <w:sz w:val="27"/>
          <w:szCs w:val="27"/>
        </w:rPr>
      </w:pPr>
      <w:r w:rsidRPr="00CF03F3">
        <w:rPr>
          <w:sz w:val="27"/>
          <w:szCs w:val="27"/>
        </w:rPr>
        <w:t>______________________________,</w:t>
      </w:r>
    </w:p>
    <w:p w:rsidR="00CF03F3" w:rsidRPr="00CF03F3" w:rsidRDefault="00CF03F3" w:rsidP="00CF03F3">
      <w:pPr>
        <w:tabs>
          <w:tab w:val="left" w:pos="426"/>
        </w:tabs>
        <w:rPr>
          <w:sz w:val="20"/>
          <w:szCs w:val="20"/>
        </w:rPr>
      </w:pPr>
      <w:r w:rsidRPr="00CF03F3">
        <w:rPr>
          <w:sz w:val="20"/>
          <w:szCs w:val="20"/>
        </w:rPr>
        <w:t xml:space="preserve">       (Ф. И. О. в родительном падеже)</w:t>
      </w:r>
    </w:p>
    <w:p w:rsidR="00CF03F3" w:rsidRPr="00CF03F3" w:rsidRDefault="00CF03F3" w:rsidP="00CF03F3">
      <w:pPr>
        <w:tabs>
          <w:tab w:val="left" w:pos="426"/>
        </w:tabs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rPr>
          <w:sz w:val="27"/>
          <w:szCs w:val="27"/>
        </w:rPr>
      </w:pPr>
      <w:r w:rsidRPr="00CF03F3">
        <w:rPr>
          <w:sz w:val="27"/>
          <w:szCs w:val="27"/>
        </w:rPr>
        <w:t>учителя _______________________</w:t>
      </w:r>
    </w:p>
    <w:p w:rsidR="00CF03F3" w:rsidRPr="00CF03F3" w:rsidRDefault="00CF03F3" w:rsidP="00CF03F3">
      <w:pPr>
        <w:tabs>
          <w:tab w:val="left" w:pos="426"/>
        </w:tabs>
        <w:jc w:val="center"/>
        <w:rPr>
          <w:sz w:val="20"/>
          <w:szCs w:val="20"/>
        </w:rPr>
      </w:pPr>
      <w:r w:rsidRPr="00CF03F3">
        <w:rPr>
          <w:sz w:val="20"/>
          <w:szCs w:val="20"/>
        </w:rPr>
        <w:t xml:space="preserve">                 (наименование учебного предмета)</w:t>
      </w:r>
    </w:p>
    <w:p w:rsidR="00CF03F3" w:rsidRPr="00CF03F3" w:rsidRDefault="00CF03F3" w:rsidP="00CF03F3">
      <w:pPr>
        <w:tabs>
          <w:tab w:val="left" w:pos="426"/>
        </w:tabs>
        <w:rPr>
          <w:sz w:val="27"/>
          <w:szCs w:val="27"/>
        </w:rPr>
      </w:pPr>
      <w:r w:rsidRPr="00CF03F3">
        <w:rPr>
          <w:sz w:val="27"/>
          <w:szCs w:val="27"/>
        </w:rPr>
        <w:t>______________________________</w:t>
      </w:r>
    </w:p>
    <w:p w:rsidR="00CF03F3" w:rsidRPr="00CF03F3" w:rsidRDefault="00CF03F3" w:rsidP="00CF03F3">
      <w:pPr>
        <w:tabs>
          <w:tab w:val="left" w:pos="426"/>
        </w:tabs>
        <w:rPr>
          <w:sz w:val="20"/>
          <w:szCs w:val="20"/>
        </w:rPr>
      </w:pPr>
      <w:r w:rsidRPr="00CF03F3">
        <w:rPr>
          <w:sz w:val="20"/>
          <w:szCs w:val="20"/>
        </w:rPr>
        <w:t xml:space="preserve"> (наименование образовательной организации)</w:t>
      </w:r>
    </w:p>
    <w:p w:rsidR="00CF03F3" w:rsidRPr="00CF03F3" w:rsidRDefault="00CF03F3" w:rsidP="00CF03F3">
      <w:pPr>
        <w:tabs>
          <w:tab w:val="left" w:pos="426"/>
        </w:tabs>
        <w:jc w:val="center"/>
        <w:rPr>
          <w:sz w:val="10"/>
          <w:szCs w:val="10"/>
        </w:rPr>
      </w:pP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  <w:r w:rsidRPr="00CF03F3">
        <w:rPr>
          <w:sz w:val="27"/>
          <w:szCs w:val="27"/>
        </w:rPr>
        <w:t>________________</w:t>
      </w:r>
      <w:r w:rsidRPr="00CF03F3">
        <w:rPr>
          <w:sz w:val="27"/>
          <w:szCs w:val="27"/>
        </w:rPr>
        <w:softHyphen/>
      </w:r>
      <w:r w:rsidRPr="00CF03F3">
        <w:rPr>
          <w:sz w:val="27"/>
          <w:szCs w:val="27"/>
        </w:rPr>
        <w:softHyphen/>
      </w:r>
      <w:r w:rsidRPr="00CF03F3">
        <w:rPr>
          <w:sz w:val="27"/>
          <w:szCs w:val="27"/>
        </w:rPr>
        <w:softHyphen/>
        <w:t>______________</w:t>
      </w:r>
    </w:p>
    <w:p w:rsidR="00CF03F3" w:rsidRPr="00CF03F3" w:rsidRDefault="00CF03F3" w:rsidP="00CF03F3">
      <w:pPr>
        <w:tabs>
          <w:tab w:val="left" w:pos="426"/>
        </w:tabs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jc w:val="center"/>
        <w:rPr>
          <w:sz w:val="27"/>
          <w:szCs w:val="27"/>
        </w:rPr>
      </w:pPr>
      <w:r w:rsidRPr="00CF03F3">
        <w:rPr>
          <w:sz w:val="27"/>
          <w:szCs w:val="27"/>
        </w:rPr>
        <w:t>заявление.</w:t>
      </w:r>
    </w:p>
    <w:p w:rsidR="00CF03F3" w:rsidRPr="00CF03F3" w:rsidRDefault="00CF03F3" w:rsidP="00CF03F3">
      <w:pPr>
        <w:tabs>
          <w:tab w:val="left" w:pos="426"/>
        </w:tabs>
        <w:jc w:val="center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  <w:r w:rsidRPr="00CF03F3">
        <w:rPr>
          <w:sz w:val="27"/>
          <w:szCs w:val="27"/>
        </w:rPr>
        <w:t xml:space="preserve">Я, ___________________________________________________________, </w:t>
      </w:r>
    </w:p>
    <w:p w:rsidR="00CF03F3" w:rsidRPr="00CF03F3" w:rsidRDefault="00CF03F3" w:rsidP="00CF03F3">
      <w:pPr>
        <w:tabs>
          <w:tab w:val="left" w:pos="426"/>
        </w:tabs>
        <w:spacing w:line="360" w:lineRule="auto"/>
        <w:jc w:val="center"/>
        <w:rPr>
          <w:sz w:val="20"/>
          <w:szCs w:val="20"/>
        </w:rPr>
      </w:pPr>
      <w:r w:rsidRPr="00CF03F3">
        <w:rPr>
          <w:sz w:val="20"/>
          <w:szCs w:val="20"/>
        </w:rPr>
        <w:t>(фамилия, имя, отчество)</w:t>
      </w:r>
    </w:p>
    <w:p w:rsidR="00CF03F3" w:rsidRPr="00CF03F3" w:rsidRDefault="00CF03F3" w:rsidP="00CF03F3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CF03F3">
        <w:rPr>
          <w:sz w:val="27"/>
          <w:szCs w:val="27"/>
        </w:rPr>
        <w:t>даю согласие на участие в муниципальном этапе конкурса «Учитель года  - 20</w:t>
      </w:r>
      <w:r w:rsidR="00B16541">
        <w:rPr>
          <w:sz w:val="27"/>
          <w:szCs w:val="27"/>
        </w:rPr>
        <w:t>2</w:t>
      </w:r>
      <w:r w:rsidR="00272451">
        <w:rPr>
          <w:sz w:val="27"/>
          <w:szCs w:val="27"/>
        </w:rPr>
        <w:t>3</w:t>
      </w:r>
      <w:r w:rsidRPr="00CF03F3">
        <w:rPr>
          <w:sz w:val="27"/>
          <w:szCs w:val="27"/>
        </w:rPr>
        <w:t>»  и внесение сведений, указанных в информационной карте участ</w:t>
      </w:r>
      <w:r w:rsidRPr="00CF03F3">
        <w:rPr>
          <w:sz w:val="27"/>
          <w:szCs w:val="27"/>
        </w:rPr>
        <w:softHyphen/>
        <w:t>ника муниципального этапа конкурса,  в базу данных об участниках муниципального этапа  конкурса и использование, за исклю</w:t>
      </w:r>
      <w:r w:rsidRPr="00CF03F3">
        <w:rPr>
          <w:sz w:val="27"/>
          <w:szCs w:val="27"/>
        </w:rPr>
        <w:softHyphen/>
        <w:t>чением раздела 7 («Контакты»), в некоммерческих целях для размещения в Интернете, букле</w:t>
      </w:r>
      <w:r w:rsidRPr="00CF03F3">
        <w:rPr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  <w:r w:rsidRPr="00CF03F3">
        <w:rPr>
          <w:sz w:val="27"/>
          <w:szCs w:val="27"/>
        </w:rPr>
        <w:t>«____» __________ 20____ г.        ____</w:t>
      </w:r>
      <w:r w:rsidRPr="00CF03F3">
        <w:rPr>
          <w:sz w:val="27"/>
          <w:szCs w:val="27"/>
          <w:lang w:val="en-US"/>
        </w:rPr>
        <w:t>__</w:t>
      </w:r>
      <w:r w:rsidRPr="00CF03F3">
        <w:rPr>
          <w:sz w:val="27"/>
          <w:szCs w:val="27"/>
        </w:rPr>
        <w:t xml:space="preserve">_______________ </w:t>
      </w:r>
    </w:p>
    <w:p w:rsidR="00CF03F3" w:rsidRPr="00CF03F3" w:rsidRDefault="00CF03F3" w:rsidP="00CF03F3">
      <w:pPr>
        <w:tabs>
          <w:tab w:val="left" w:pos="426"/>
        </w:tabs>
        <w:jc w:val="both"/>
        <w:rPr>
          <w:sz w:val="20"/>
          <w:szCs w:val="20"/>
        </w:rPr>
      </w:pPr>
      <w:r w:rsidRPr="00CF03F3">
        <w:rPr>
          <w:sz w:val="20"/>
          <w:szCs w:val="20"/>
        </w:rPr>
        <w:t xml:space="preserve"> (подпись)                                  </w:t>
      </w: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9D0D1E" w:rsidP="00CF03F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noProof/>
          <w:sz w:val="27"/>
          <w:szCs w:val="27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12" o:spid="_x0000_s1026" type="#_x0000_t21" style="position:absolute;left:0;text-align:left;margin-left:7.4pt;margin-top:20pt;width:462pt;height:714pt;z-index:-2516531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" strokecolor="#92cddc" strokeweight="1pt">
            <v:fill color2="#b6dde8" focus="100%" type="gradient"/>
            <v:shadow on="t" color="#205867" opacity=".5" offset="1pt"/>
            <v:textbox>
              <w:txbxContent>
                <w:p w:rsidR="009D0D1E" w:rsidRDefault="009D0D1E" w:rsidP="00CF03F3">
                  <w:pPr>
                    <w:jc w:val="center"/>
                  </w:pPr>
                </w:p>
              </w:txbxContent>
            </v:textbox>
            <w10:wrap anchorx="margin" anchory="margin"/>
          </v:shape>
        </w:pict>
      </w:r>
      <w:r w:rsidR="00CF03F3" w:rsidRPr="00CF03F3">
        <w:rPr>
          <w:rFonts w:eastAsiaTheme="minorHAnsi"/>
          <w:sz w:val="28"/>
          <w:szCs w:val="28"/>
          <w:lang w:eastAsia="en-US"/>
        </w:rPr>
        <w:t>ПРИЛОЖЕНИЕ 4</w:t>
      </w: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3F3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222885</wp:posOffset>
            </wp:positionV>
            <wp:extent cx="17430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482" y="21363"/>
                <wp:lineTo x="21482" y="0"/>
                <wp:lineTo x="0" y="0"/>
              </wp:wrapPolygon>
            </wp:wrapThrough>
            <wp:docPr id="4" name="Рисунок 4" descr="http://davydov.in/wp-content/uploads/2016/07/2000px-Flag-of-Karachay-Cherkessia_svg_2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vydov.in/wp-content/uploads/2016/07/2000px-Flag-of-Karachay-Cherkessia_svg_2000x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jc w:val="both"/>
        <w:rPr>
          <w:sz w:val="27"/>
          <w:szCs w:val="27"/>
        </w:rPr>
      </w:pPr>
    </w:p>
    <w:p w:rsidR="00CF03F3" w:rsidRPr="00CF03F3" w:rsidRDefault="00CF03F3" w:rsidP="00CF03F3"/>
    <w:p w:rsidR="00CF03F3" w:rsidRPr="00CF03F3" w:rsidRDefault="00CF03F3" w:rsidP="00CF03F3"/>
    <w:p w:rsidR="00CF03F3" w:rsidRPr="00CF03F3" w:rsidRDefault="00CF03F3" w:rsidP="00CF03F3"/>
    <w:p w:rsidR="00CF03F3" w:rsidRPr="00CF03F3" w:rsidRDefault="00CF03F3" w:rsidP="00CF03F3"/>
    <w:p w:rsidR="00CF03F3" w:rsidRPr="00CF03F3" w:rsidRDefault="00CF03F3" w:rsidP="00CF03F3"/>
    <w:p w:rsidR="00CF03F3" w:rsidRPr="00CF03F3" w:rsidRDefault="009D0D1E" w:rsidP="00CF03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7" type="#_x0000_t202" style="position:absolute;margin-left:18.45pt;margin-top:4.4pt;width:438.75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" filled="f" stroked="f">
            <v:textbox>
              <w:txbxContent>
                <w:p w:rsidR="009D0D1E" w:rsidRPr="00533D16" w:rsidRDefault="009D0D1E" w:rsidP="00CF03F3">
                  <w:pPr>
                    <w:jc w:val="center"/>
                    <w:rPr>
                      <w:sz w:val="32"/>
                      <w:szCs w:val="32"/>
                    </w:rPr>
                  </w:pPr>
                  <w:r w:rsidRPr="00533D16">
                    <w:rPr>
                      <w:sz w:val="32"/>
                      <w:szCs w:val="32"/>
                    </w:rPr>
                    <w:t>Информационная карта участника муниципального этапа</w:t>
                  </w:r>
                  <w:r w:rsidRPr="00533D16">
                    <w:rPr>
                      <w:sz w:val="32"/>
                      <w:szCs w:val="32"/>
                    </w:rPr>
                    <w:br/>
                    <w:t>конкурса</w:t>
                  </w:r>
                </w:p>
              </w:txbxContent>
            </v:textbox>
          </v:shape>
        </w:pict>
      </w:r>
    </w:p>
    <w:p w:rsidR="00CF03F3" w:rsidRPr="00CF03F3" w:rsidRDefault="00CF03F3" w:rsidP="00CF03F3"/>
    <w:p w:rsidR="00CF03F3" w:rsidRPr="00CF03F3" w:rsidRDefault="00CF03F3" w:rsidP="00CF03F3"/>
    <w:p w:rsidR="00CF03F3" w:rsidRPr="00CF03F3" w:rsidRDefault="00CF03F3" w:rsidP="00CF03F3"/>
    <w:p w:rsidR="00CF03F3" w:rsidRPr="00CF03F3" w:rsidRDefault="00CF03F3" w:rsidP="00CF03F3"/>
    <w:p w:rsidR="00CF03F3" w:rsidRPr="00CF03F3" w:rsidRDefault="009D0D1E" w:rsidP="00CF03F3">
      <w:r>
        <w:rPr>
          <w:noProof/>
        </w:rPr>
        <w:pict>
          <v:shape id="Поле 9" o:spid="_x0000_s1028" type="#_x0000_t202" style="position:absolute;margin-left:.95pt;margin-top:11.45pt;width:451.65pt;height:64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" filled="f" stroked="f">
            <v:textbox>
              <w:txbxContent>
                <w:p w:rsidR="009D0D1E" w:rsidRPr="00A6414A" w:rsidRDefault="009D0D1E" w:rsidP="00CF03F3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</w:pPr>
                  <w:r w:rsidRPr="00A6414A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Учитель года — </w:t>
                  </w:r>
                  <w:r w:rsidRPr="00C15BD8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20</w:t>
                  </w: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2</w:t>
                  </w:r>
                  <w:r w:rsidR="00272451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3</w:t>
                  </w:r>
                </w:p>
                <w:p w:rsidR="009D0D1E" w:rsidRDefault="009D0D1E" w:rsidP="00CF03F3"/>
              </w:txbxContent>
            </v:textbox>
          </v:shape>
        </w:pict>
      </w:r>
    </w:p>
    <w:p w:rsidR="00CF03F3" w:rsidRPr="00CF03F3" w:rsidRDefault="00CF03F3" w:rsidP="00CF03F3"/>
    <w:p w:rsidR="00CF03F3" w:rsidRPr="00CF03F3" w:rsidRDefault="00CF03F3" w:rsidP="00CF03F3"/>
    <w:p w:rsidR="00CF03F3" w:rsidRPr="00CF03F3" w:rsidRDefault="00CF03F3" w:rsidP="00CF03F3"/>
    <w:p w:rsidR="00CF03F3" w:rsidRPr="00CF03F3" w:rsidRDefault="00CF03F3" w:rsidP="00CF03F3"/>
    <w:p w:rsidR="00CF03F3" w:rsidRPr="00CF03F3" w:rsidRDefault="009D0D1E" w:rsidP="00CF03F3">
      <w:r>
        <w:rPr>
          <w:noProof/>
        </w:rPr>
        <w:pict>
          <v:shape id="Поле 8" o:spid="_x0000_s1029" type="#_x0000_t202" style="position:absolute;margin-left:1.2pt;margin-top:11.9pt;width:456.45pt;height:7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" filled="f" stroked="f" strokecolor="#9bbb59" strokeweight="1pt">
            <v:stroke dashstyle="dash"/>
            <v:textbox>
              <w:txbxContent>
                <w:p w:rsidR="009D0D1E" w:rsidRPr="00C15BD8" w:rsidRDefault="009D0D1E" w:rsidP="00CF03F3">
                  <w:pPr>
                    <w:jc w:val="center"/>
                    <w:rPr>
                      <w:i/>
                      <w:sz w:val="56"/>
                      <w:szCs w:val="56"/>
                      <w:lang w:val="en-US"/>
                    </w:rPr>
                  </w:pPr>
                  <w:r>
                    <w:rPr>
                      <w:i/>
                      <w:sz w:val="56"/>
                      <w:szCs w:val="56"/>
                    </w:rPr>
                    <w:t>Ф.И.О.</w:t>
                  </w:r>
                </w:p>
                <w:p w:rsidR="009D0D1E" w:rsidRPr="00C15BD8" w:rsidRDefault="009D0D1E" w:rsidP="00CF03F3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CF03F3" w:rsidRPr="00CF03F3" w:rsidRDefault="00CF03F3" w:rsidP="00CF03F3"/>
    <w:p w:rsidR="00CF03F3" w:rsidRPr="00CF03F3" w:rsidRDefault="00CF03F3" w:rsidP="00CF03F3"/>
    <w:p w:rsidR="00CF03F3" w:rsidRPr="00CF03F3" w:rsidRDefault="00CF03F3" w:rsidP="00CF03F3"/>
    <w:p w:rsidR="00CF03F3" w:rsidRPr="00CF03F3" w:rsidRDefault="00CF03F3" w:rsidP="00CF03F3"/>
    <w:p w:rsidR="00CF03F3" w:rsidRPr="00CF03F3" w:rsidRDefault="00CF03F3" w:rsidP="00CF03F3">
      <w:pPr>
        <w:jc w:val="both"/>
        <w:rPr>
          <w:sz w:val="27"/>
          <w:szCs w:val="27"/>
        </w:rPr>
      </w:pPr>
      <w:r w:rsidRPr="00CF03F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5928360</wp:posOffset>
            </wp:positionV>
            <wp:extent cx="5895975" cy="3190875"/>
            <wp:effectExtent l="0" t="0" r="9525" b="9525"/>
            <wp:wrapSquare wrapText="bothSides"/>
            <wp:docPr id="5" name="Рисунок 5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ika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D1E">
        <w:rPr>
          <w:noProof/>
        </w:rPr>
        <w:pict>
          <v:roundrect id="Скругленный прямоугольник 7" o:spid="_x0000_s1030" style="position:absolute;left:0;text-align:left;margin-left:18.45pt;margin-top:373.95pt;width:415.75pt;height:56.85pt;z-index:251664384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" strokecolor="#4f81bd" strokeweight="5pt">
            <v:fill opacity="44461f"/>
            <v:stroke linestyle="thickThin"/>
            <v:shadow color="#868686"/>
            <v:textbox>
              <w:txbxContent>
                <w:p w:rsidR="009D0D1E" w:rsidRPr="00C774E2" w:rsidRDefault="009D0D1E" w:rsidP="00CF03F3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C774E2">
                    <w:rPr>
                      <w:rFonts w:ascii="Arial" w:hAnsi="Arial" w:cs="Arial"/>
                      <w:sz w:val="44"/>
                      <w:szCs w:val="44"/>
                    </w:rPr>
                    <w:t>Девиз:</w:t>
                  </w: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Pr="00C774E2">
                    <w:rPr>
                      <w:rFonts w:ascii="Arial" w:hAnsi="Arial" w:cs="Arial"/>
                      <w:b/>
                      <w:sz w:val="32"/>
                      <w:szCs w:val="32"/>
                    </w:rPr>
                    <w:t>Чтобы высечь искру знания, необходимо поглотить море пламени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square" anchorx="margin" anchory="margin"/>
          </v:roundrect>
        </w:pict>
      </w:r>
      <w:r w:rsidRPr="00CF03F3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CF03F3" w:rsidRPr="00CF03F3" w:rsidTr="00CF03F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F03F3">
              <w:rPr>
                <w:sz w:val="20"/>
                <w:szCs w:val="20"/>
              </w:rPr>
              <w:t xml:space="preserve">(фотопортрет </w:t>
            </w:r>
            <w:r w:rsidRPr="00CF03F3">
              <w:rPr>
                <w:sz w:val="20"/>
                <w:szCs w:val="20"/>
              </w:rPr>
              <w:br/>
              <w:t>4</w:t>
            </w:r>
            <w:r w:rsidRPr="00CF03F3">
              <w:rPr>
                <w:sz w:val="20"/>
                <w:szCs w:val="20"/>
              </w:rPr>
              <w:sym w:font="Symbol" w:char="00B4"/>
            </w:r>
            <w:r w:rsidRPr="00CF03F3"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 xml:space="preserve">Информационная карта участника муниципального </w:t>
            </w:r>
            <w:r w:rsidRPr="00CF03F3">
              <w:rPr>
                <w:sz w:val="27"/>
                <w:szCs w:val="27"/>
              </w:rPr>
              <w:br/>
              <w:t>этапа конкурса «Учитель года - 20</w:t>
            </w:r>
            <w:r w:rsidR="00C774E2">
              <w:rPr>
                <w:sz w:val="27"/>
                <w:szCs w:val="27"/>
              </w:rPr>
              <w:t>22</w:t>
            </w:r>
            <w:r w:rsidRPr="00CF03F3">
              <w:rPr>
                <w:sz w:val="27"/>
                <w:szCs w:val="27"/>
              </w:rPr>
              <w:t>»</w:t>
            </w:r>
          </w:p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 xml:space="preserve">______________________________________________ </w:t>
            </w:r>
          </w:p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03F3">
              <w:rPr>
                <w:sz w:val="20"/>
                <w:szCs w:val="20"/>
              </w:rPr>
              <w:t>(фамилия)</w:t>
            </w:r>
          </w:p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 xml:space="preserve">______________________________________________ </w:t>
            </w:r>
          </w:p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03F3">
              <w:rPr>
                <w:sz w:val="20"/>
                <w:szCs w:val="20"/>
              </w:rPr>
              <w:t>(имя, отчество)</w:t>
            </w:r>
          </w:p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 xml:space="preserve">( ____________________________________________ ) </w:t>
            </w:r>
          </w:p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03F3">
              <w:rPr>
                <w:sz w:val="20"/>
                <w:szCs w:val="20"/>
              </w:rPr>
              <w:t>(образовательная организация)</w:t>
            </w:r>
          </w:p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CF03F3" w:rsidRPr="00CF03F3" w:rsidRDefault="00CF03F3" w:rsidP="00CF03F3">
      <w:pPr>
        <w:jc w:val="both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CF03F3" w:rsidRPr="00CF03F3" w:rsidTr="00CF0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CF03F3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 </w:t>
            </w:r>
          </w:p>
        </w:tc>
      </w:tr>
      <w:tr w:rsidR="00CF03F3" w:rsidRPr="00CF03F3" w:rsidTr="00CF03F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CF03F3">
              <w:rPr>
                <w:b/>
                <w:sz w:val="27"/>
                <w:szCs w:val="27"/>
              </w:rPr>
              <w:t>2. Работа</w:t>
            </w: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Место работы (наименование об</w:t>
            </w:r>
            <w:r w:rsidRPr="00CF03F3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CF03F3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Общий трудовой стаж (полных лет на момент за</w:t>
            </w:r>
            <w:r w:rsidRPr="00CF03F3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Общий педагогический стаж (полных лет на момент за</w:t>
            </w:r>
            <w:r w:rsidRPr="00CF03F3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Почетные звания и награды (на</w:t>
            </w:r>
            <w:r w:rsidRPr="00CF03F3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Послужной список (места и сроки работы за последние 10 лет)</w:t>
            </w:r>
            <w:r w:rsidRPr="00CF03F3">
              <w:rPr>
                <w:sz w:val="27"/>
                <w:szCs w:val="27"/>
              </w:rPr>
              <w:t> </w:t>
            </w:r>
            <w:r w:rsidRPr="00CF03F3">
              <w:rPr>
                <w:sz w:val="27"/>
                <w:szCs w:val="27"/>
                <w:vertAlign w:val="superscript"/>
              </w:rPr>
              <w:footnoteReference w:id="2"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lastRenderedPageBreak/>
              <w:t>Преподавательская деятельность по совместительству (место ра</w:t>
            </w:r>
            <w:r w:rsidRPr="00CF03F3">
              <w:rPr>
                <w:i/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F03F3" w:rsidRPr="00CF03F3" w:rsidTr="00CF0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CF03F3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Название и год окончания учреж</w:t>
            </w:r>
            <w:r w:rsidRPr="00CF03F3">
              <w:rPr>
                <w:sz w:val="27"/>
                <w:szCs w:val="27"/>
              </w:rPr>
              <w:softHyphen/>
              <w:t>дения профессионального образо</w:t>
            </w:r>
            <w:r w:rsidRPr="00CF03F3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Дополнительное профессиональ</w:t>
            </w:r>
            <w:r w:rsidRPr="00CF03F3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CF03F3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CF03F3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CF03F3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Название диссертационной ра</w:t>
            </w:r>
            <w:r w:rsidRPr="00CF03F3">
              <w:rPr>
                <w:i/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Основные публикации (в т. ч. бро</w:t>
            </w:r>
            <w:r w:rsidRPr="00CF03F3">
              <w:rPr>
                <w:i/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F03F3" w:rsidRPr="00CF03F3" w:rsidTr="00CF0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CF03F3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Участие в общественных органи</w:t>
            </w:r>
            <w:r w:rsidRPr="00CF03F3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CF03F3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CF03F3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Участие в деятельности управ</w:t>
            </w:r>
            <w:r w:rsidRPr="00CF03F3"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Участие в разработке и реализа</w:t>
            </w:r>
            <w:r w:rsidRPr="00CF03F3">
              <w:rPr>
                <w:i/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F03F3" w:rsidRPr="00CF03F3" w:rsidTr="00CF0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CF03F3">
              <w:rPr>
                <w:b/>
                <w:sz w:val="27"/>
                <w:szCs w:val="27"/>
              </w:rPr>
              <w:t>5. Семья</w:t>
            </w: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Семейное положение (фамилия, имя, отчество и про</w:t>
            </w:r>
            <w:r w:rsidRPr="00CF03F3">
              <w:rPr>
                <w:i/>
                <w:sz w:val="27"/>
                <w:szCs w:val="27"/>
              </w:rPr>
              <w:softHyphen/>
              <w:t xml:space="preserve">фессия супруга)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  <w:tab w:val="center" w:pos="4677"/>
                <w:tab w:val="right" w:pos="9355"/>
              </w:tabs>
              <w:rPr>
                <w:i/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</w:p>
        </w:tc>
      </w:tr>
      <w:tr w:rsidR="00CF03F3" w:rsidRPr="00CF03F3" w:rsidTr="00CF0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CF03F3">
              <w:rPr>
                <w:b/>
                <w:sz w:val="27"/>
                <w:szCs w:val="27"/>
              </w:rPr>
              <w:t>6. Досуг</w:t>
            </w: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CF03F3">
              <w:rPr>
                <w:b/>
                <w:sz w:val="27"/>
                <w:szCs w:val="27"/>
              </w:rPr>
              <w:t>7. Контакты</w:t>
            </w: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lastRenderedPageBreak/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Рабочий телефон с междугород</w:t>
            </w:r>
            <w:r w:rsidRPr="00CF03F3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Домашний телефон с междугород</w:t>
            </w:r>
            <w:r w:rsidRPr="00CF03F3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Мобильный телефон с междуго</w:t>
            </w:r>
            <w:r w:rsidRPr="00CF03F3"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Адрес личного сайта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Адрес школьного сайта в Интер</w:t>
            </w:r>
            <w:r w:rsidRPr="00CF03F3">
              <w:rPr>
                <w:sz w:val="27"/>
                <w:szCs w:val="27"/>
              </w:rPr>
              <w:softHyphen/>
              <w:t>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</w:tbl>
    <w:p w:rsidR="00CF03F3" w:rsidRPr="00CF03F3" w:rsidRDefault="00CF03F3" w:rsidP="00CF03F3">
      <w:pPr>
        <w:jc w:val="both"/>
        <w:rPr>
          <w:sz w:val="27"/>
          <w:szCs w:val="27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072"/>
      </w:tblGrid>
      <w:tr w:rsidR="00CF03F3" w:rsidRPr="00CF03F3" w:rsidTr="00CF0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CF03F3">
              <w:rPr>
                <w:b/>
                <w:sz w:val="27"/>
                <w:szCs w:val="27"/>
              </w:rPr>
              <w:t xml:space="preserve">Материалы для размещения на сайте </w:t>
            </w: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CF03F3" w:rsidRPr="00CF03F3" w:rsidTr="00CF03F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>Профессиональные и личностные цен</w:t>
            </w:r>
            <w:r w:rsidRPr="00CF03F3">
              <w:rPr>
                <w:i/>
                <w:sz w:val="27"/>
                <w:szCs w:val="27"/>
              </w:rPr>
              <w:softHyphen/>
              <w:t>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F3" w:rsidRPr="00CF03F3" w:rsidRDefault="00CF03F3" w:rsidP="00CF03F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horzAnchor="margin" w:tblpX="108" w:tblpY="32"/>
        <w:tblW w:w="935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F03F3" w:rsidRPr="00CF03F3" w:rsidTr="00CF03F3">
        <w:trPr>
          <w:trHeight w:val="4459"/>
        </w:trPr>
        <w:tc>
          <w:tcPr>
            <w:tcW w:w="9356" w:type="dxa"/>
            <w:shd w:val="clear" w:color="auto" w:fill="auto"/>
          </w:tcPr>
          <w:p w:rsidR="00CF03F3" w:rsidRPr="00CF03F3" w:rsidRDefault="00CF03F3" w:rsidP="00CF03F3">
            <w:pPr>
              <w:spacing w:after="120"/>
              <w:jc w:val="both"/>
              <w:rPr>
                <w:i/>
                <w:sz w:val="27"/>
                <w:szCs w:val="27"/>
              </w:rPr>
            </w:pPr>
            <w:r w:rsidRPr="00CF03F3">
              <w:rPr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376DE7" w:rsidRDefault="00376DE7" w:rsidP="00CF03F3">
            <w:pPr>
              <w:rPr>
                <w:sz w:val="27"/>
                <w:szCs w:val="27"/>
              </w:rPr>
            </w:pPr>
          </w:p>
          <w:p w:rsidR="00376DE7" w:rsidRPr="00376DE7" w:rsidRDefault="00376DE7" w:rsidP="00376DE7">
            <w:pPr>
              <w:rPr>
                <w:sz w:val="27"/>
                <w:szCs w:val="27"/>
              </w:rPr>
            </w:pPr>
          </w:p>
          <w:p w:rsidR="00376DE7" w:rsidRPr="00376DE7" w:rsidRDefault="00376DE7" w:rsidP="00376DE7">
            <w:pPr>
              <w:rPr>
                <w:sz w:val="27"/>
                <w:szCs w:val="27"/>
              </w:rPr>
            </w:pPr>
          </w:p>
          <w:p w:rsidR="00376DE7" w:rsidRPr="00376DE7" w:rsidRDefault="00376DE7" w:rsidP="00376DE7">
            <w:pPr>
              <w:rPr>
                <w:sz w:val="27"/>
                <w:szCs w:val="27"/>
              </w:rPr>
            </w:pPr>
          </w:p>
          <w:p w:rsidR="00376DE7" w:rsidRPr="00376DE7" w:rsidRDefault="00376DE7" w:rsidP="00376DE7">
            <w:pPr>
              <w:rPr>
                <w:sz w:val="27"/>
                <w:szCs w:val="27"/>
              </w:rPr>
            </w:pPr>
          </w:p>
          <w:p w:rsidR="00CF03F3" w:rsidRPr="00376DE7" w:rsidRDefault="00CF03F3" w:rsidP="00376DE7">
            <w:pPr>
              <w:rPr>
                <w:sz w:val="27"/>
                <w:szCs w:val="27"/>
              </w:rPr>
            </w:pPr>
          </w:p>
        </w:tc>
      </w:tr>
    </w:tbl>
    <w:p w:rsidR="00CF03F3" w:rsidRPr="00CF03F3" w:rsidRDefault="00CF03F3" w:rsidP="00CF03F3">
      <w:pPr>
        <w:jc w:val="both"/>
        <w:rPr>
          <w:sz w:val="27"/>
          <w:szCs w:val="27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503"/>
        <w:gridCol w:w="4785"/>
      </w:tblGrid>
      <w:tr w:rsidR="00CF03F3" w:rsidRPr="00CF03F3" w:rsidTr="00CF03F3">
        <w:tc>
          <w:tcPr>
            <w:tcW w:w="9288" w:type="dxa"/>
            <w:gridSpan w:val="2"/>
            <w:shd w:val="clear" w:color="auto" w:fill="548DD4"/>
          </w:tcPr>
          <w:p w:rsidR="00CF03F3" w:rsidRPr="00CF03F3" w:rsidRDefault="00CF03F3" w:rsidP="00CF03F3">
            <w:pPr>
              <w:jc w:val="center"/>
              <w:rPr>
                <w:b/>
                <w:sz w:val="27"/>
                <w:szCs w:val="27"/>
              </w:rPr>
            </w:pPr>
            <w:r w:rsidRPr="00CF03F3">
              <w:rPr>
                <w:b/>
                <w:sz w:val="27"/>
                <w:szCs w:val="27"/>
              </w:rPr>
              <w:t>Подборка фотографий</w:t>
            </w:r>
          </w:p>
        </w:tc>
      </w:tr>
      <w:tr w:rsidR="00CF03F3" w:rsidRPr="00CF03F3" w:rsidTr="00CF0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CF03F3" w:rsidRPr="00CF03F3" w:rsidRDefault="00CF03F3" w:rsidP="00CF03F3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1. Портрет 9</w:t>
            </w:r>
            <w:r w:rsidRPr="00CF03F3">
              <w:rPr>
                <w:sz w:val="27"/>
                <w:szCs w:val="27"/>
              </w:rPr>
              <w:sym w:font="Symbol" w:char="00B4"/>
            </w:r>
            <w:r w:rsidRPr="00CF03F3">
              <w:rPr>
                <w:sz w:val="27"/>
                <w:szCs w:val="27"/>
              </w:rPr>
              <w:t>13 см;</w:t>
            </w:r>
          </w:p>
          <w:p w:rsidR="00CF03F3" w:rsidRPr="00CF03F3" w:rsidRDefault="00CF03F3" w:rsidP="00CF03F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2. Жанровая (с учебного занятия, внеклассного ме</w:t>
            </w:r>
            <w:r w:rsidRPr="00CF03F3">
              <w:rPr>
                <w:sz w:val="27"/>
                <w:szCs w:val="27"/>
              </w:rPr>
              <w:softHyphen/>
              <w:t>роприятия, педаго</w:t>
            </w:r>
            <w:r w:rsidRPr="00CF03F3">
              <w:rPr>
                <w:sz w:val="27"/>
                <w:szCs w:val="27"/>
              </w:rPr>
              <w:softHyphen/>
              <w:t>гического сове</w:t>
            </w:r>
            <w:r w:rsidRPr="00CF03F3">
              <w:rPr>
                <w:sz w:val="27"/>
                <w:szCs w:val="27"/>
              </w:rPr>
              <w:softHyphen/>
              <w:t>щания и т. п.);</w:t>
            </w:r>
          </w:p>
          <w:p w:rsidR="00CF03F3" w:rsidRPr="00CF03F3" w:rsidRDefault="00CF03F3" w:rsidP="00CF03F3">
            <w:pPr>
              <w:jc w:val="both"/>
              <w:rPr>
                <w:b/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3. </w:t>
            </w:r>
            <w:r w:rsidRPr="00CF03F3">
              <w:rPr>
                <w:i/>
                <w:sz w:val="27"/>
                <w:szCs w:val="27"/>
              </w:rPr>
              <w:t>Дополнительные жанровые фо</w:t>
            </w:r>
            <w:r w:rsidRPr="00CF03F3">
              <w:rPr>
                <w:i/>
                <w:sz w:val="27"/>
                <w:szCs w:val="27"/>
              </w:rPr>
              <w:softHyphen/>
              <w:t>тографии (не более 5)</w:t>
            </w:r>
            <w:r w:rsidRPr="00CF03F3">
              <w:rPr>
                <w:sz w:val="27"/>
                <w:szCs w:val="27"/>
              </w:rPr>
              <w:t>.</w:t>
            </w:r>
          </w:p>
        </w:tc>
        <w:tc>
          <w:tcPr>
            <w:tcW w:w="4785" w:type="dxa"/>
          </w:tcPr>
          <w:p w:rsidR="00CF03F3" w:rsidRPr="00CF03F3" w:rsidRDefault="00CF03F3" w:rsidP="00CF03F3">
            <w:pPr>
              <w:jc w:val="both"/>
              <w:rPr>
                <w:sz w:val="27"/>
                <w:szCs w:val="27"/>
              </w:rPr>
            </w:pPr>
            <w:r w:rsidRPr="00CF03F3">
              <w:rPr>
                <w:sz w:val="27"/>
                <w:szCs w:val="27"/>
              </w:rPr>
              <w:t>Фотографии загружаются на сайт кон</w:t>
            </w:r>
            <w:r w:rsidRPr="00CF03F3">
              <w:rPr>
                <w:sz w:val="27"/>
                <w:szCs w:val="27"/>
              </w:rPr>
              <w:softHyphen/>
              <w:t>курса в формате *.jpg с разрешением 300 точек на дюйм без уменьшения ис</w:t>
            </w:r>
            <w:r w:rsidRPr="00CF03F3">
              <w:rPr>
                <w:sz w:val="27"/>
                <w:szCs w:val="27"/>
              </w:rPr>
              <w:softHyphen/>
              <w:t>ходного размера.</w:t>
            </w:r>
          </w:p>
        </w:tc>
      </w:tr>
    </w:tbl>
    <w:p w:rsidR="00CF03F3" w:rsidRPr="00CF03F3" w:rsidRDefault="00CF03F3" w:rsidP="00CF03F3">
      <w:pPr>
        <w:jc w:val="both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CF03F3">
        <w:rPr>
          <w:sz w:val="27"/>
          <w:szCs w:val="27"/>
        </w:rPr>
        <w:lastRenderedPageBreak/>
        <w:t>Правильность сведений, представленных в информационной карте, под</w:t>
      </w:r>
      <w:r w:rsidRPr="00CF03F3">
        <w:rPr>
          <w:sz w:val="27"/>
          <w:szCs w:val="27"/>
        </w:rPr>
        <w:softHyphen/>
        <w:t>тверждаю: __________________________ (_____________________________)</w:t>
      </w:r>
    </w:p>
    <w:p w:rsidR="00CF03F3" w:rsidRPr="00CF03F3" w:rsidRDefault="00CF03F3" w:rsidP="00CF03F3">
      <w:pPr>
        <w:tabs>
          <w:tab w:val="left" w:pos="426"/>
        </w:tabs>
        <w:jc w:val="both"/>
        <w:rPr>
          <w:sz w:val="20"/>
          <w:szCs w:val="20"/>
        </w:rPr>
      </w:pPr>
      <w:r w:rsidRPr="00CF03F3"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</w:p>
    <w:p w:rsidR="00CF03F3" w:rsidRPr="00CF03F3" w:rsidRDefault="00CF03F3" w:rsidP="00CF03F3">
      <w:pPr>
        <w:tabs>
          <w:tab w:val="left" w:pos="426"/>
        </w:tabs>
        <w:jc w:val="both"/>
        <w:rPr>
          <w:sz w:val="27"/>
          <w:szCs w:val="27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3F3">
        <w:rPr>
          <w:sz w:val="27"/>
          <w:szCs w:val="27"/>
        </w:rPr>
        <w:t xml:space="preserve">«____» __________ 20____ г.       </w:t>
      </w: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3F3" w:rsidRPr="00CF03F3" w:rsidRDefault="00CF03F3" w:rsidP="00CF03F3">
      <w:pPr>
        <w:spacing w:line="360" w:lineRule="auto"/>
        <w:jc w:val="right"/>
        <w:rPr>
          <w:color w:val="000000"/>
          <w:sz w:val="28"/>
          <w:szCs w:val="28"/>
          <w:lang w:eastAsia="en-US"/>
        </w:rPr>
      </w:pPr>
      <w:r w:rsidRPr="00CF03F3">
        <w:rPr>
          <w:color w:val="000000"/>
          <w:sz w:val="28"/>
          <w:szCs w:val="28"/>
          <w:lang w:eastAsia="en-US"/>
        </w:rPr>
        <w:lastRenderedPageBreak/>
        <w:t>ПРИЛОЖЕНИЕ 5</w:t>
      </w:r>
    </w:p>
    <w:p w:rsidR="00CF03F3" w:rsidRPr="00CF03F3" w:rsidRDefault="00CF03F3" w:rsidP="00CF03F3">
      <w:pPr>
        <w:spacing w:line="360" w:lineRule="auto"/>
        <w:jc w:val="center"/>
        <w:rPr>
          <w:color w:val="000000"/>
          <w:sz w:val="28"/>
          <w:szCs w:val="28"/>
          <w:lang w:eastAsia="en-US"/>
        </w:rPr>
      </w:pPr>
    </w:p>
    <w:p w:rsidR="00CF03F3" w:rsidRPr="00CF03F3" w:rsidRDefault="00CF03F3" w:rsidP="00CF03F3">
      <w:pPr>
        <w:spacing w:line="360" w:lineRule="auto"/>
        <w:jc w:val="center"/>
        <w:rPr>
          <w:color w:val="000000"/>
          <w:sz w:val="28"/>
          <w:szCs w:val="28"/>
          <w:lang w:eastAsia="en-US"/>
        </w:rPr>
      </w:pPr>
      <w:r w:rsidRPr="00CF03F3">
        <w:rPr>
          <w:color w:val="000000"/>
          <w:sz w:val="28"/>
          <w:szCs w:val="28"/>
          <w:lang w:eastAsia="en-US"/>
        </w:rPr>
        <w:t>СПРАВКА</w:t>
      </w:r>
    </w:p>
    <w:p w:rsidR="00CF03F3" w:rsidRPr="00CF03F3" w:rsidRDefault="00CF03F3" w:rsidP="00CF03F3">
      <w:pPr>
        <w:jc w:val="center"/>
        <w:rPr>
          <w:color w:val="000000"/>
          <w:sz w:val="28"/>
          <w:szCs w:val="28"/>
          <w:lang w:eastAsia="en-US"/>
        </w:rPr>
      </w:pPr>
      <w:r w:rsidRPr="00CF03F3">
        <w:rPr>
          <w:color w:val="000000"/>
          <w:sz w:val="28"/>
          <w:szCs w:val="28"/>
          <w:lang w:eastAsia="en-US"/>
        </w:rPr>
        <w:t>об итогах школьного этапа конкурса «Учитель года - 20</w:t>
      </w:r>
      <w:r w:rsidR="00B16541">
        <w:rPr>
          <w:color w:val="000000"/>
          <w:sz w:val="28"/>
          <w:szCs w:val="28"/>
          <w:lang w:eastAsia="en-US"/>
        </w:rPr>
        <w:t>2</w:t>
      </w:r>
      <w:r w:rsidR="00272451">
        <w:rPr>
          <w:color w:val="000000"/>
          <w:sz w:val="28"/>
          <w:szCs w:val="28"/>
          <w:lang w:eastAsia="en-US"/>
        </w:rPr>
        <w:t>3</w:t>
      </w:r>
      <w:r w:rsidRPr="00CF03F3">
        <w:rPr>
          <w:color w:val="000000"/>
          <w:sz w:val="28"/>
          <w:szCs w:val="28"/>
          <w:lang w:eastAsia="en-US"/>
        </w:rPr>
        <w:t>»</w:t>
      </w:r>
    </w:p>
    <w:p w:rsidR="00CF03F3" w:rsidRPr="00CF03F3" w:rsidRDefault="00CF03F3" w:rsidP="00CF03F3">
      <w:pPr>
        <w:jc w:val="center"/>
        <w:rPr>
          <w:i/>
          <w:color w:val="000000"/>
          <w:sz w:val="28"/>
          <w:szCs w:val="28"/>
          <w:lang w:eastAsia="en-US"/>
        </w:rPr>
      </w:pPr>
      <w:r w:rsidRPr="00CF03F3">
        <w:rPr>
          <w:color w:val="000000"/>
          <w:sz w:val="28"/>
          <w:szCs w:val="28"/>
          <w:lang w:eastAsia="en-US"/>
        </w:rPr>
        <w:t>в _______________________________________________</w:t>
      </w:r>
      <w:r w:rsidRPr="00CF03F3">
        <w:rPr>
          <w:color w:val="000000"/>
          <w:sz w:val="28"/>
          <w:szCs w:val="28"/>
          <w:lang w:eastAsia="en-US"/>
        </w:rPr>
        <w:softHyphen/>
      </w:r>
      <w:r w:rsidRPr="00CF03F3">
        <w:rPr>
          <w:color w:val="000000"/>
          <w:sz w:val="28"/>
          <w:szCs w:val="28"/>
          <w:lang w:eastAsia="en-US"/>
        </w:rPr>
        <w:softHyphen/>
      </w:r>
      <w:r w:rsidRPr="00CF03F3">
        <w:rPr>
          <w:color w:val="000000"/>
          <w:sz w:val="28"/>
          <w:szCs w:val="28"/>
          <w:lang w:eastAsia="en-US"/>
        </w:rPr>
        <w:softHyphen/>
        <w:t>____ в 20</w:t>
      </w:r>
      <w:r w:rsidR="00C774E2">
        <w:rPr>
          <w:color w:val="000000"/>
          <w:sz w:val="28"/>
          <w:szCs w:val="28"/>
          <w:lang w:eastAsia="en-US"/>
        </w:rPr>
        <w:t>22</w:t>
      </w:r>
      <w:r w:rsidRPr="00CF03F3">
        <w:rPr>
          <w:color w:val="000000"/>
          <w:sz w:val="28"/>
          <w:szCs w:val="28"/>
          <w:lang w:eastAsia="en-US"/>
        </w:rPr>
        <w:t xml:space="preserve"> году                                  </w:t>
      </w:r>
      <w:r w:rsidRPr="00CF03F3">
        <w:rPr>
          <w:i/>
          <w:color w:val="000000"/>
          <w:sz w:val="28"/>
          <w:szCs w:val="28"/>
          <w:lang w:eastAsia="en-US"/>
        </w:rPr>
        <w:t xml:space="preserve">(название образовательной организации) </w:t>
      </w: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CF03F3" w:rsidRPr="00CF03F3" w:rsidRDefault="00CF03F3" w:rsidP="00CF03F3">
      <w:pPr>
        <w:jc w:val="both"/>
        <w:rPr>
          <w:color w:val="000000"/>
          <w:sz w:val="28"/>
          <w:szCs w:val="28"/>
          <w:lang w:eastAsia="en-US"/>
        </w:rPr>
      </w:pPr>
      <w:r w:rsidRPr="00CF03F3">
        <w:rPr>
          <w:color w:val="000000"/>
          <w:spacing w:val="55"/>
          <w:sz w:val="28"/>
          <w:szCs w:val="28"/>
          <w:lang w:eastAsia="en-US"/>
        </w:rPr>
        <w:t xml:space="preserve">В </w:t>
      </w:r>
      <w:r w:rsidRPr="00CF03F3">
        <w:rPr>
          <w:color w:val="000000"/>
          <w:sz w:val="28"/>
          <w:szCs w:val="28"/>
          <w:lang w:eastAsia="en-US"/>
        </w:rPr>
        <w:t>20</w:t>
      </w:r>
      <w:r w:rsidR="00C774E2">
        <w:rPr>
          <w:color w:val="000000"/>
          <w:sz w:val="28"/>
          <w:szCs w:val="28"/>
          <w:lang w:eastAsia="en-US"/>
        </w:rPr>
        <w:t>22</w:t>
      </w:r>
      <w:r w:rsidR="00272451">
        <w:rPr>
          <w:color w:val="000000"/>
          <w:sz w:val="28"/>
          <w:szCs w:val="28"/>
          <w:lang w:eastAsia="en-US"/>
        </w:rPr>
        <w:t xml:space="preserve"> </w:t>
      </w:r>
      <w:r w:rsidRPr="00CF03F3">
        <w:rPr>
          <w:color w:val="000000"/>
          <w:sz w:val="28"/>
          <w:szCs w:val="28"/>
          <w:lang w:eastAsia="en-US"/>
        </w:rPr>
        <w:t>году состоялся школьный этап конкурса «Учитель года - 20</w:t>
      </w:r>
      <w:r w:rsidR="00B16541">
        <w:rPr>
          <w:color w:val="000000"/>
          <w:sz w:val="28"/>
          <w:szCs w:val="28"/>
          <w:lang w:eastAsia="en-US"/>
        </w:rPr>
        <w:t>2</w:t>
      </w:r>
      <w:r w:rsidR="00272451">
        <w:rPr>
          <w:color w:val="000000"/>
          <w:sz w:val="28"/>
          <w:szCs w:val="28"/>
          <w:lang w:eastAsia="en-US"/>
        </w:rPr>
        <w:t>3</w:t>
      </w:r>
      <w:r w:rsidRPr="00CF03F3">
        <w:rPr>
          <w:color w:val="000000"/>
          <w:sz w:val="28"/>
          <w:szCs w:val="28"/>
          <w:lang w:eastAsia="en-US"/>
        </w:rPr>
        <w:t>» в  __________________________________</w:t>
      </w:r>
      <w:r w:rsidRPr="00CF03F3">
        <w:rPr>
          <w:color w:val="000000"/>
          <w:sz w:val="28"/>
          <w:szCs w:val="28"/>
          <w:lang w:eastAsia="en-US"/>
        </w:rPr>
        <w:softHyphen/>
      </w:r>
      <w:r w:rsidRPr="00CF03F3">
        <w:rPr>
          <w:color w:val="000000"/>
          <w:sz w:val="28"/>
          <w:szCs w:val="28"/>
          <w:lang w:eastAsia="en-US"/>
        </w:rPr>
        <w:softHyphen/>
      </w:r>
      <w:r w:rsidRPr="00CF03F3">
        <w:rPr>
          <w:color w:val="000000"/>
          <w:sz w:val="28"/>
          <w:szCs w:val="28"/>
          <w:lang w:eastAsia="en-US"/>
        </w:rPr>
        <w:softHyphen/>
        <w:t>_______________.</w:t>
      </w:r>
    </w:p>
    <w:p w:rsidR="00CF03F3" w:rsidRPr="00CF03F3" w:rsidRDefault="00CF03F3" w:rsidP="00CF03F3">
      <w:pPr>
        <w:jc w:val="both"/>
        <w:rPr>
          <w:i/>
          <w:color w:val="000000"/>
          <w:sz w:val="28"/>
          <w:szCs w:val="28"/>
        </w:rPr>
      </w:pPr>
      <w:r w:rsidRPr="00CF03F3">
        <w:rPr>
          <w:i/>
          <w:color w:val="000000"/>
          <w:sz w:val="28"/>
          <w:szCs w:val="28"/>
        </w:rPr>
        <w:t xml:space="preserve">                               (название образовательной организации)</w:t>
      </w: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8"/>
          <w:szCs w:val="28"/>
        </w:rPr>
      </w:pPr>
      <w:r w:rsidRPr="00CF03F3">
        <w:rPr>
          <w:color w:val="000000"/>
          <w:sz w:val="28"/>
          <w:szCs w:val="28"/>
        </w:rPr>
        <w:t xml:space="preserve">Участие в школьном этапе конкурса приняли ___ чел. </w:t>
      </w:r>
      <w:r w:rsidRPr="00CF03F3">
        <w:rPr>
          <w:color w:val="000000"/>
          <w:sz w:val="28"/>
          <w:szCs w:val="28"/>
        </w:rPr>
        <w:br/>
        <w:t>Конкурсанты состязались в конкурсных испытаниях:</w:t>
      </w: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8"/>
          <w:szCs w:val="28"/>
        </w:rPr>
      </w:pPr>
      <w:r w:rsidRPr="00CF03F3">
        <w:rPr>
          <w:color w:val="000000"/>
          <w:sz w:val="28"/>
          <w:szCs w:val="28"/>
        </w:rPr>
        <w:t>- …;</w:t>
      </w: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8"/>
          <w:szCs w:val="28"/>
        </w:rPr>
      </w:pPr>
      <w:r w:rsidRPr="00CF03F3">
        <w:rPr>
          <w:color w:val="000000"/>
          <w:sz w:val="28"/>
          <w:szCs w:val="28"/>
        </w:rPr>
        <w:t>- …;</w:t>
      </w: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8"/>
          <w:szCs w:val="28"/>
        </w:rPr>
      </w:pPr>
      <w:r w:rsidRPr="00CF03F3">
        <w:rPr>
          <w:color w:val="000000"/>
          <w:sz w:val="28"/>
          <w:szCs w:val="28"/>
        </w:rPr>
        <w:t>-… и т.д.</w:t>
      </w: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8"/>
          <w:szCs w:val="28"/>
        </w:rPr>
      </w:pPr>
      <w:r w:rsidRPr="00CF03F3">
        <w:rPr>
          <w:color w:val="000000"/>
          <w:sz w:val="28"/>
          <w:szCs w:val="28"/>
        </w:rPr>
        <w:t>(В справке отразить рейтинговые карты по каждому конкурсному испытанию).</w:t>
      </w: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8"/>
          <w:szCs w:val="28"/>
        </w:rPr>
      </w:pPr>
      <w:r w:rsidRPr="00CF03F3">
        <w:rPr>
          <w:color w:val="000000"/>
          <w:sz w:val="28"/>
          <w:szCs w:val="28"/>
        </w:rPr>
        <w:t>По итогам всех конкурсных испытаний наибольшее количество баллов набрал (а) …… (Ф.И.О.)</w:t>
      </w: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8"/>
          <w:szCs w:val="28"/>
        </w:rPr>
      </w:pPr>
    </w:p>
    <w:p w:rsidR="00CF03F3" w:rsidRPr="00CF03F3" w:rsidRDefault="00CF03F3" w:rsidP="00CF03F3">
      <w:pPr>
        <w:spacing w:line="360" w:lineRule="auto"/>
        <w:jc w:val="both"/>
        <w:rPr>
          <w:color w:val="000000"/>
          <w:sz w:val="28"/>
          <w:szCs w:val="28"/>
        </w:rPr>
      </w:pPr>
    </w:p>
    <w:p w:rsidR="00CF03F3" w:rsidRPr="00CF03F3" w:rsidRDefault="00CF03F3" w:rsidP="00CF03F3">
      <w:pPr>
        <w:shd w:val="clear" w:color="auto" w:fill="FFFFFF"/>
        <w:autoSpaceDE w:val="0"/>
        <w:autoSpaceDN w:val="0"/>
        <w:rPr>
          <w:spacing w:val="-2"/>
          <w:sz w:val="28"/>
          <w:szCs w:val="28"/>
        </w:rPr>
      </w:pPr>
      <w:r w:rsidRPr="00CF03F3">
        <w:rPr>
          <w:spacing w:val="-2"/>
          <w:sz w:val="28"/>
          <w:szCs w:val="28"/>
        </w:rPr>
        <w:t>Руководитель (указать должность)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pacing w:val="-2"/>
          <w:sz w:val="28"/>
          <w:szCs w:val="28"/>
        </w:rPr>
      </w:pPr>
      <w:r w:rsidRPr="00CF03F3">
        <w:rPr>
          <w:spacing w:val="-2"/>
          <w:sz w:val="28"/>
          <w:szCs w:val="28"/>
        </w:rPr>
        <w:t>Образовательной организации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z w:val="28"/>
          <w:szCs w:val="28"/>
        </w:rPr>
      </w:pPr>
      <w:r w:rsidRPr="00CF03F3">
        <w:rPr>
          <w:spacing w:val="-2"/>
          <w:sz w:val="28"/>
          <w:szCs w:val="28"/>
        </w:rPr>
        <w:t>___________________________________                        ____________________</w:t>
      </w:r>
    </w:p>
    <w:p w:rsidR="00CF03F3" w:rsidRPr="00CF03F3" w:rsidRDefault="00CF03F3" w:rsidP="00CF03F3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  <w:rPr>
          <w:sz w:val="28"/>
          <w:szCs w:val="28"/>
        </w:rPr>
      </w:pPr>
      <w:r w:rsidRPr="00CF03F3">
        <w:rPr>
          <w:spacing w:val="-1"/>
          <w:sz w:val="28"/>
          <w:szCs w:val="28"/>
        </w:rPr>
        <w:t xml:space="preserve">            (фамилия, имя, отчество)</w:t>
      </w:r>
      <w:r w:rsidRPr="00CF03F3">
        <w:rPr>
          <w:sz w:val="28"/>
          <w:szCs w:val="28"/>
        </w:rPr>
        <w:tab/>
      </w:r>
      <w:r w:rsidRPr="00CF03F3">
        <w:rPr>
          <w:spacing w:val="-2"/>
          <w:sz w:val="28"/>
          <w:szCs w:val="28"/>
        </w:rPr>
        <w:t>(подпись)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pacing w:val="-4"/>
          <w:sz w:val="28"/>
          <w:szCs w:val="28"/>
        </w:rPr>
      </w:pPr>
      <w:r w:rsidRPr="00CF03F3">
        <w:rPr>
          <w:spacing w:val="-4"/>
          <w:sz w:val="28"/>
          <w:szCs w:val="28"/>
        </w:rPr>
        <w:t>М. П.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pacing w:val="-4"/>
          <w:sz w:val="28"/>
          <w:szCs w:val="28"/>
        </w:rPr>
      </w:pP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pacing w:val="-4"/>
          <w:sz w:val="28"/>
          <w:szCs w:val="28"/>
        </w:rPr>
      </w:pPr>
    </w:p>
    <w:p w:rsidR="00CF03F3" w:rsidRPr="00CF03F3" w:rsidRDefault="00CF03F3" w:rsidP="00CF03F3">
      <w:pPr>
        <w:shd w:val="clear" w:color="auto" w:fill="FFFFFF"/>
        <w:autoSpaceDE w:val="0"/>
        <w:autoSpaceDN w:val="0"/>
        <w:rPr>
          <w:spacing w:val="-4"/>
          <w:sz w:val="28"/>
          <w:szCs w:val="28"/>
        </w:rPr>
      </w:pPr>
      <w:r w:rsidRPr="00CF03F3">
        <w:rPr>
          <w:spacing w:val="-4"/>
          <w:sz w:val="28"/>
          <w:szCs w:val="28"/>
        </w:rPr>
        <w:t>Председатель школьного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pacing w:val="-4"/>
          <w:sz w:val="28"/>
          <w:szCs w:val="28"/>
        </w:rPr>
      </w:pPr>
      <w:r w:rsidRPr="00CF03F3">
        <w:rPr>
          <w:spacing w:val="-4"/>
          <w:sz w:val="28"/>
          <w:szCs w:val="28"/>
        </w:rPr>
        <w:t>Профсоюза работников образован</w:t>
      </w:r>
      <w:bookmarkStart w:id="3" w:name="_GoBack"/>
      <w:bookmarkEnd w:id="3"/>
      <w:r w:rsidRPr="00CF03F3">
        <w:rPr>
          <w:spacing w:val="-4"/>
          <w:sz w:val="28"/>
          <w:szCs w:val="28"/>
        </w:rPr>
        <w:t>ия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pacing w:val="-4"/>
          <w:sz w:val="28"/>
          <w:szCs w:val="28"/>
        </w:rPr>
      </w:pPr>
      <w:r w:rsidRPr="00CF03F3">
        <w:rPr>
          <w:spacing w:val="-4"/>
          <w:sz w:val="28"/>
          <w:szCs w:val="28"/>
        </w:rPr>
        <w:t>___________________________________                        ______________________</w:t>
      </w:r>
    </w:p>
    <w:p w:rsidR="00CF03F3" w:rsidRPr="00CF03F3" w:rsidRDefault="00CF03F3" w:rsidP="00CF03F3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  <w:rPr>
          <w:sz w:val="28"/>
          <w:szCs w:val="28"/>
        </w:rPr>
      </w:pPr>
      <w:r w:rsidRPr="00CF03F3">
        <w:rPr>
          <w:spacing w:val="-1"/>
          <w:sz w:val="28"/>
          <w:szCs w:val="28"/>
        </w:rPr>
        <w:t>(фамилия, имя, отчество)</w:t>
      </w:r>
      <w:r w:rsidRPr="00CF03F3">
        <w:rPr>
          <w:sz w:val="28"/>
          <w:szCs w:val="28"/>
        </w:rPr>
        <w:tab/>
      </w:r>
      <w:r w:rsidRPr="00CF03F3">
        <w:rPr>
          <w:spacing w:val="-2"/>
          <w:sz w:val="28"/>
          <w:szCs w:val="28"/>
        </w:rPr>
        <w:t>(подпись)</w:t>
      </w:r>
    </w:p>
    <w:p w:rsidR="00CF03F3" w:rsidRPr="00CF03F3" w:rsidRDefault="00CF03F3" w:rsidP="00CF03F3">
      <w:pPr>
        <w:shd w:val="clear" w:color="auto" w:fill="FFFFFF"/>
        <w:autoSpaceDE w:val="0"/>
        <w:autoSpaceDN w:val="0"/>
        <w:spacing w:line="360" w:lineRule="auto"/>
        <w:rPr>
          <w:sz w:val="28"/>
          <w:szCs w:val="28"/>
        </w:rPr>
      </w:pPr>
      <w:r w:rsidRPr="00CF03F3">
        <w:rPr>
          <w:spacing w:val="-4"/>
          <w:sz w:val="28"/>
          <w:szCs w:val="28"/>
        </w:rPr>
        <w:t>М. П.</w:t>
      </w:r>
    </w:p>
    <w:p w:rsidR="00CF03F3" w:rsidRPr="00CF03F3" w:rsidRDefault="00CF03F3" w:rsidP="00CF03F3">
      <w:pPr>
        <w:jc w:val="right"/>
        <w:rPr>
          <w:rFonts w:eastAsiaTheme="minorHAnsi"/>
          <w:sz w:val="28"/>
          <w:szCs w:val="28"/>
          <w:lang w:eastAsia="en-US"/>
        </w:rPr>
      </w:pPr>
      <w:r w:rsidRPr="00CF03F3">
        <w:rPr>
          <w:rFonts w:eastAsiaTheme="minorHAnsi"/>
          <w:sz w:val="28"/>
          <w:szCs w:val="28"/>
          <w:lang w:eastAsia="en-US"/>
        </w:rPr>
        <w:lastRenderedPageBreak/>
        <w:t>ПРИЛОЖЕНИЕ 6</w:t>
      </w:r>
    </w:p>
    <w:p w:rsidR="00CF03F3" w:rsidRPr="00CF03F3" w:rsidRDefault="00CF03F3" w:rsidP="00CF03F3">
      <w:pPr>
        <w:jc w:val="center"/>
        <w:rPr>
          <w:color w:val="000000"/>
          <w:sz w:val="26"/>
          <w:szCs w:val="26"/>
          <w:lang w:eastAsia="en-US"/>
        </w:rPr>
      </w:pPr>
    </w:p>
    <w:p w:rsidR="00CF03F3" w:rsidRPr="00CF03F3" w:rsidRDefault="00CF03F3" w:rsidP="00CF03F3">
      <w:pPr>
        <w:jc w:val="center"/>
        <w:rPr>
          <w:color w:val="000000"/>
          <w:sz w:val="26"/>
          <w:szCs w:val="26"/>
          <w:lang w:eastAsia="en-US"/>
        </w:rPr>
      </w:pPr>
      <w:r w:rsidRPr="00CF03F3">
        <w:rPr>
          <w:color w:val="000000"/>
          <w:sz w:val="26"/>
          <w:szCs w:val="26"/>
          <w:lang w:eastAsia="en-US"/>
        </w:rPr>
        <w:t>СОГЛАСИЕ НА ОБРАБОТКУ ПЕРСОНАЛЬНЫХ ДАННЫХ</w:t>
      </w:r>
    </w:p>
    <w:p w:rsidR="00CF03F3" w:rsidRPr="00CF03F3" w:rsidRDefault="00CF03F3" w:rsidP="00CF03F3">
      <w:pPr>
        <w:autoSpaceDE w:val="0"/>
        <w:autoSpaceDN w:val="0"/>
        <w:adjustRightInd w:val="0"/>
        <w:jc w:val="right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ab/>
      </w:r>
      <w:r w:rsidRPr="00CF03F3">
        <w:rPr>
          <w:rFonts w:eastAsia="TimesNewRomanPSMT"/>
          <w:sz w:val="26"/>
          <w:szCs w:val="26"/>
        </w:rPr>
        <w:tab/>
      </w:r>
      <w:r w:rsidRPr="00CF03F3">
        <w:rPr>
          <w:rFonts w:eastAsia="TimesNewRomanPSMT"/>
          <w:sz w:val="26"/>
          <w:szCs w:val="26"/>
        </w:rPr>
        <w:tab/>
      </w:r>
      <w:r w:rsidRPr="00CF03F3">
        <w:rPr>
          <w:rFonts w:eastAsia="TimesNewRomanPSMT"/>
          <w:sz w:val="26"/>
          <w:szCs w:val="26"/>
        </w:rPr>
        <w:tab/>
      </w:r>
      <w:r w:rsidRPr="00CF03F3">
        <w:rPr>
          <w:rFonts w:eastAsia="TimesNewRomanPSMT"/>
          <w:sz w:val="26"/>
          <w:szCs w:val="26"/>
        </w:rPr>
        <w:tab/>
      </w:r>
      <w:r w:rsidRPr="00CF03F3">
        <w:rPr>
          <w:rFonts w:eastAsia="TimesNewRomanPSMT"/>
          <w:sz w:val="26"/>
          <w:szCs w:val="26"/>
        </w:rPr>
        <w:tab/>
        <w:t xml:space="preserve">                     «___»_________20___ г.</w:t>
      </w:r>
    </w:p>
    <w:p w:rsidR="00CF03F3" w:rsidRPr="00CF03F3" w:rsidRDefault="00CF03F3" w:rsidP="00CF03F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CF03F3" w:rsidRPr="00CF03F3" w:rsidRDefault="00CF03F3" w:rsidP="00CF03F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>Я, _________________________________________________________,</w:t>
      </w:r>
    </w:p>
    <w:p w:rsidR="00CF03F3" w:rsidRPr="00CF03F3" w:rsidRDefault="00CF03F3" w:rsidP="00CF03F3">
      <w:pPr>
        <w:autoSpaceDE w:val="0"/>
        <w:autoSpaceDN w:val="0"/>
        <w:adjustRightInd w:val="0"/>
        <w:jc w:val="center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>(фамилия, имя, отчество полностью)</w:t>
      </w:r>
    </w:p>
    <w:p w:rsidR="00CF03F3" w:rsidRPr="00CF03F3" w:rsidRDefault="00CF03F3" w:rsidP="00CF03F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>проживающий (ая) по адресу ___________________________________</w:t>
      </w:r>
    </w:p>
    <w:p w:rsidR="00CF03F3" w:rsidRPr="00CF03F3" w:rsidRDefault="00CF03F3" w:rsidP="00CF03F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 xml:space="preserve">____________________________________________________________ </w:t>
      </w:r>
    </w:p>
    <w:p w:rsidR="00CF03F3" w:rsidRPr="00CF03F3" w:rsidRDefault="00CF03F3" w:rsidP="00CF03F3">
      <w:pPr>
        <w:jc w:val="both"/>
        <w:rPr>
          <w:rFonts w:eastAsia="TimesNewRomanPSMT" w:cs="Courier New"/>
          <w:sz w:val="26"/>
          <w:szCs w:val="26"/>
          <w:lang w:eastAsia="en-US"/>
        </w:rPr>
      </w:pPr>
      <w:r w:rsidRPr="00CF03F3">
        <w:rPr>
          <w:rFonts w:eastAsia="TimesNewRomanPSMT" w:cs="Courier New"/>
          <w:sz w:val="26"/>
          <w:szCs w:val="26"/>
          <w:lang w:eastAsia="en-US"/>
        </w:rPr>
        <w:t>настоящим даю своё согласие оргкомитету муниципального этапа конкурса «Учитель года - 201</w:t>
      </w:r>
      <w:r w:rsidR="004F2A0C">
        <w:rPr>
          <w:rFonts w:eastAsia="TimesNewRomanPSMT" w:cs="Courier New"/>
          <w:sz w:val="26"/>
          <w:szCs w:val="26"/>
          <w:lang w:eastAsia="en-US"/>
        </w:rPr>
        <w:t>9</w:t>
      </w:r>
      <w:r w:rsidRPr="00CF03F3">
        <w:rPr>
          <w:rFonts w:eastAsia="TimesNewRomanPSMT" w:cs="Courier New"/>
          <w:sz w:val="26"/>
          <w:szCs w:val="26"/>
          <w:lang w:eastAsia="en-US"/>
        </w:rPr>
        <w:t>»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CF03F3">
        <w:rPr>
          <w:rFonts w:eastAsia="TimesNewRomanPSMT" w:cs="Courier New"/>
          <w:sz w:val="26"/>
          <w:szCs w:val="26"/>
          <w:lang w:val="en-US" w:eastAsia="en-US"/>
        </w:rPr>
        <w:t> </w:t>
      </w:r>
      <w:r w:rsidRPr="00CF03F3">
        <w:rPr>
          <w:rFonts w:eastAsia="TimesNewRomanPSMT" w:cs="Courier New"/>
          <w:sz w:val="26"/>
          <w:szCs w:val="26"/>
          <w:lang w:eastAsia="en-US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CF03F3" w:rsidRPr="00CF03F3" w:rsidRDefault="00CF03F3" w:rsidP="00CF03F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 xml:space="preserve">Согласие даётся мною в целях заключения с оргкомитетом любых договоров, направленных на оказание мне или другим лицам услуг по представлению документов в Центральный </w:t>
      </w:r>
      <w:r w:rsidRPr="00CF03F3">
        <w:rPr>
          <w:rFonts w:eastAsia="TimesNewRomanPSMT"/>
          <w:color w:val="000000"/>
          <w:sz w:val="26"/>
          <w:szCs w:val="26"/>
        </w:rPr>
        <w:t xml:space="preserve">оргкомитет Всероссийского конкурса «Учитель года России» </w:t>
      </w:r>
      <w:r w:rsidRPr="00CF03F3">
        <w:rPr>
          <w:rFonts w:eastAsia="TimesNewRomanPSMT"/>
          <w:sz w:val="26"/>
          <w:szCs w:val="26"/>
        </w:rPr>
        <w:t xml:space="preserve">(далее – конкурс) для обеспечения моего участия в республиканском, федеральном этапах конкурса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оргкомитету (далее – персональные данные), предусмотренная Федеральным законом от 27 июля 2006 г. № 152-ФЗ «О персональных данных».   </w:t>
      </w:r>
    </w:p>
    <w:p w:rsidR="00CF03F3" w:rsidRPr="00CF03F3" w:rsidRDefault="00CF03F3" w:rsidP="00CF03F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F03F3" w:rsidRPr="00CF03F3" w:rsidRDefault="00CF03F3" w:rsidP="00CF03F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>Обработка персональных данных осуществляется оргкомитетом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CF03F3" w:rsidRPr="00CF03F3" w:rsidRDefault="00CF03F3" w:rsidP="00CF03F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КЧР и т. д.), а равно как при привлечении третьих лиц к оказанию услуг в моих интересах оргкомитет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F03F3" w:rsidRPr="00CF03F3" w:rsidRDefault="00CF03F3" w:rsidP="00CF03F3">
      <w:pPr>
        <w:autoSpaceDE w:val="0"/>
        <w:autoSpaceDN w:val="0"/>
        <w:rPr>
          <w:sz w:val="26"/>
          <w:szCs w:val="26"/>
        </w:rPr>
      </w:pPr>
    </w:p>
    <w:p w:rsidR="00CF03F3" w:rsidRPr="00CF03F3" w:rsidRDefault="00CF03F3" w:rsidP="00CF03F3">
      <w:pPr>
        <w:autoSpaceDE w:val="0"/>
        <w:autoSpaceDN w:val="0"/>
        <w:rPr>
          <w:sz w:val="26"/>
          <w:szCs w:val="26"/>
        </w:rPr>
      </w:pPr>
    </w:p>
    <w:p w:rsidR="00CF03F3" w:rsidRPr="00CF03F3" w:rsidRDefault="00CF03F3" w:rsidP="00CF03F3">
      <w:pPr>
        <w:autoSpaceDE w:val="0"/>
        <w:autoSpaceDN w:val="0"/>
        <w:rPr>
          <w:sz w:val="26"/>
          <w:szCs w:val="26"/>
        </w:rPr>
      </w:pPr>
      <w:r w:rsidRPr="00CF03F3">
        <w:rPr>
          <w:sz w:val="26"/>
          <w:szCs w:val="26"/>
        </w:rPr>
        <w:t>Дата</w:t>
      </w:r>
    </w:p>
    <w:p w:rsidR="00CF03F3" w:rsidRPr="00CF03F3" w:rsidRDefault="00CF03F3" w:rsidP="00CF03F3">
      <w:pPr>
        <w:autoSpaceDE w:val="0"/>
        <w:autoSpaceDN w:val="0"/>
        <w:rPr>
          <w:sz w:val="16"/>
          <w:szCs w:val="16"/>
        </w:rPr>
      </w:pPr>
    </w:p>
    <w:p w:rsidR="00CF03F3" w:rsidRPr="00CF03F3" w:rsidRDefault="00CF03F3" w:rsidP="00CF03F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>Подпись: ________________________________________________________________</w:t>
      </w:r>
    </w:p>
    <w:p w:rsidR="00CF03F3" w:rsidRPr="00CF03F3" w:rsidRDefault="00CF03F3" w:rsidP="00CF03F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F03F3">
        <w:rPr>
          <w:rFonts w:eastAsia="TimesNewRomanPSMT"/>
          <w:sz w:val="26"/>
          <w:szCs w:val="26"/>
        </w:rPr>
        <w:t xml:space="preserve">    (</w:t>
      </w:r>
      <w:r w:rsidRPr="00CF03F3">
        <w:rPr>
          <w:rFonts w:eastAsia="TimesNewRomanPSMT"/>
          <w:i/>
          <w:sz w:val="26"/>
          <w:szCs w:val="26"/>
        </w:rPr>
        <w:t>фамилия, имя, отчество полностью, подпись</w:t>
      </w:r>
      <w:r w:rsidRPr="00CF03F3">
        <w:rPr>
          <w:rFonts w:eastAsia="TimesNewRomanPSMT"/>
          <w:sz w:val="26"/>
          <w:szCs w:val="26"/>
        </w:rPr>
        <w:t>)</w:t>
      </w:r>
    </w:p>
    <w:p w:rsidR="008C27A2" w:rsidRPr="008C27A2" w:rsidRDefault="008C27A2" w:rsidP="008C27A2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lastRenderedPageBreak/>
        <w:t xml:space="preserve">ПРИЛОЖЕНИЕ </w:t>
      </w:r>
      <w:r>
        <w:rPr>
          <w:b/>
          <w:color w:val="000000" w:themeColor="text1"/>
        </w:rPr>
        <w:t>2</w:t>
      </w:r>
    </w:p>
    <w:p w:rsidR="008C27A2" w:rsidRPr="008C27A2" w:rsidRDefault="008C27A2" w:rsidP="008C27A2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t xml:space="preserve">                                                                                  Утверждено</w:t>
      </w:r>
    </w:p>
    <w:p w:rsidR="008C27A2" w:rsidRPr="008C27A2" w:rsidRDefault="008C27A2" w:rsidP="008C27A2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t xml:space="preserve">                                                                                                            приказом УО АКГО</w:t>
      </w:r>
    </w:p>
    <w:p w:rsidR="008C27A2" w:rsidRPr="008C27A2" w:rsidRDefault="008C27A2" w:rsidP="008C27A2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t xml:space="preserve">                                                                                                            от </w:t>
      </w:r>
      <w:r w:rsidR="00272451">
        <w:rPr>
          <w:b/>
          <w:color w:val="000000" w:themeColor="text1"/>
        </w:rPr>
        <w:t>03.11.2022</w:t>
      </w:r>
      <w:r w:rsidRPr="008C27A2">
        <w:rPr>
          <w:b/>
          <w:color w:val="000000" w:themeColor="text1"/>
        </w:rPr>
        <w:t xml:space="preserve"> года  № </w:t>
      </w:r>
      <w:r w:rsidR="00272451">
        <w:rPr>
          <w:b/>
          <w:color w:val="000000" w:themeColor="text1"/>
        </w:rPr>
        <w:t>198</w:t>
      </w:r>
    </w:p>
    <w:p w:rsidR="008C27A2" w:rsidRPr="00AD459D" w:rsidRDefault="008C27A2" w:rsidP="008C27A2">
      <w:pPr>
        <w:jc w:val="center"/>
        <w:rPr>
          <w:b/>
          <w:bCs/>
          <w:color w:val="FF0000"/>
          <w:sz w:val="27"/>
          <w:szCs w:val="27"/>
        </w:rPr>
      </w:pPr>
    </w:p>
    <w:p w:rsidR="00CF03F3" w:rsidRPr="00CF03F3" w:rsidRDefault="00CF03F3" w:rsidP="00CF03F3">
      <w:pPr>
        <w:rPr>
          <w:b/>
        </w:rPr>
      </w:pPr>
    </w:p>
    <w:p w:rsidR="00CF03F3" w:rsidRPr="00CF03F3" w:rsidRDefault="00CF03F3" w:rsidP="00CF03F3">
      <w:pPr>
        <w:rPr>
          <w:b/>
        </w:rPr>
      </w:pPr>
    </w:p>
    <w:p w:rsidR="00CF03F3" w:rsidRPr="00CF03F3" w:rsidRDefault="00CF03F3" w:rsidP="00CF03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03F3">
        <w:rPr>
          <w:b/>
          <w:bCs/>
          <w:color w:val="000000"/>
          <w:sz w:val="28"/>
          <w:szCs w:val="28"/>
        </w:rPr>
        <w:t>Состав оргкомитета муниципального этапа Конкурса</w:t>
      </w:r>
    </w:p>
    <w:p w:rsidR="00CF03F3" w:rsidRPr="00CF03F3" w:rsidRDefault="00CF03F3" w:rsidP="00CF03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03F3">
        <w:rPr>
          <w:b/>
          <w:bCs/>
          <w:color w:val="000000"/>
          <w:sz w:val="28"/>
          <w:szCs w:val="28"/>
        </w:rPr>
        <w:t>«Учитель года - 20</w:t>
      </w:r>
      <w:r w:rsidR="00B16541">
        <w:rPr>
          <w:b/>
          <w:bCs/>
          <w:color w:val="000000"/>
          <w:sz w:val="28"/>
          <w:szCs w:val="28"/>
        </w:rPr>
        <w:t>2</w:t>
      </w:r>
      <w:r w:rsidR="00272451">
        <w:rPr>
          <w:b/>
          <w:bCs/>
          <w:color w:val="000000"/>
          <w:sz w:val="28"/>
          <w:szCs w:val="28"/>
        </w:rPr>
        <w:t>3</w:t>
      </w:r>
      <w:r w:rsidRPr="00CF03F3">
        <w:rPr>
          <w:b/>
          <w:bCs/>
          <w:color w:val="000000"/>
          <w:sz w:val="28"/>
          <w:szCs w:val="28"/>
        </w:rPr>
        <w:t>»</w:t>
      </w:r>
    </w:p>
    <w:p w:rsidR="00CF03F3" w:rsidRPr="00CF03F3" w:rsidRDefault="00B16541" w:rsidP="00CF0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Канаматова А.К</w:t>
      </w:r>
      <w:r w:rsidR="00CF03F3" w:rsidRPr="00CF03F3">
        <w:rPr>
          <w:bCs/>
          <w:color w:val="000000"/>
          <w:sz w:val="28"/>
          <w:szCs w:val="28"/>
        </w:rPr>
        <w:t xml:space="preserve"> – зав. методкабинетом УО</w:t>
      </w:r>
      <w:r>
        <w:rPr>
          <w:bCs/>
          <w:color w:val="000000"/>
          <w:sz w:val="28"/>
          <w:szCs w:val="28"/>
        </w:rPr>
        <w:t xml:space="preserve"> АКГО</w:t>
      </w:r>
    </w:p>
    <w:p w:rsidR="00CF03F3" w:rsidRPr="00CF03F3" w:rsidRDefault="00C774E2" w:rsidP="00CF0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Козбаева С.М.</w:t>
      </w:r>
      <w:r w:rsidR="00CF03F3" w:rsidRPr="00CF03F3">
        <w:rPr>
          <w:bCs/>
          <w:color w:val="000000"/>
          <w:sz w:val="28"/>
          <w:szCs w:val="28"/>
        </w:rPr>
        <w:t xml:space="preserve"> – методист УО</w:t>
      </w:r>
      <w:r w:rsidR="00B16541">
        <w:rPr>
          <w:bCs/>
          <w:color w:val="000000"/>
          <w:sz w:val="28"/>
          <w:szCs w:val="28"/>
        </w:rPr>
        <w:t xml:space="preserve"> АКГО</w:t>
      </w:r>
    </w:p>
    <w:p w:rsidR="00CF03F3" w:rsidRPr="00CF03F3" w:rsidRDefault="00CF03F3" w:rsidP="00CF0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F03F3">
        <w:rPr>
          <w:bCs/>
          <w:color w:val="000000"/>
          <w:sz w:val="28"/>
          <w:szCs w:val="28"/>
        </w:rPr>
        <w:t>Тохчукова Л.У. – методист УО</w:t>
      </w:r>
      <w:r w:rsidR="00B16541">
        <w:rPr>
          <w:bCs/>
          <w:color w:val="000000"/>
          <w:sz w:val="28"/>
          <w:szCs w:val="28"/>
        </w:rPr>
        <w:t xml:space="preserve"> АКГО</w:t>
      </w:r>
    </w:p>
    <w:p w:rsidR="00376DE7" w:rsidRDefault="00C774E2" w:rsidP="00CF0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Теунаева А.Л.</w:t>
      </w:r>
      <w:r w:rsidR="00376DE7">
        <w:rPr>
          <w:bCs/>
          <w:color w:val="000000"/>
          <w:sz w:val="28"/>
          <w:szCs w:val="28"/>
        </w:rPr>
        <w:t xml:space="preserve"> – методист УО</w:t>
      </w:r>
      <w:r w:rsidR="00B16541">
        <w:rPr>
          <w:bCs/>
          <w:color w:val="000000"/>
          <w:sz w:val="28"/>
          <w:szCs w:val="28"/>
        </w:rPr>
        <w:t xml:space="preserve"> АКГО</w:t>
      </w:r>
    </w:p>
    <w:p w:rsidR="00CF03F3" w:rsidRPr="00CF03F3" w:rsidRDefault="00CF03F3" w:rsidP="00CF03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F03F3" w:rsidRPr="00CF03F3" w:rsidRDefault="00CF03F3" w:rsidP="00CF03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03F3">
        <w:rPr>
          <w:b/>
          <w:bCs/>
          <w:color w:val="000000"/>
          <w:sz w:val="28"/>
          <w:szCs w:val="28"/>
        </w:rPr>
        <w:t>Состав жюри муниципального этапа Конкурса</w:t>
      </w:r>
    </w:p>
    <w:p w:rsidR="00CF03F3" w:rsidRPr="00CF03F3" w:rsidRDefault="00CF03F3" w:rsidP="00CF03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03F3">
        <w:rPr>
          <w:b/>
          <w:bCs/>
          <w:color w:val="000000"/>
          <w:sz w:val="28"/>
          <w:szCs w:val="28"/>
        </w:rPr>
        <w:t>«Учитель года - 20</w:t>
      </w:r>
      <w:r w:rsidR="00B16541">
        <w:rPr>
          <w:b/>
          <w:bCs/>
          <w:color w:val="000000"/>
          <w:sz w:val="28"/>
          <w:szCs w:val="28"/>
        </w:rPr>
        <w:t>2</w:t>
      </w:r>
      <w:r w:rsidR="00272451">
        <w:rPr>
          <w:b/>
          <w:bCs/>
          <w:color w:val="000000"/>
          <w:sz w:val="28"/>
          <w:szCs w:val="28"/>
        </w:rPr>
        <w:t>3</w:t>
      </w:r>
      <w:r w:rsidRPr="00CF03F3">
        <w:rPr>
          <w:b/>
          <w:bCs/>
          <w:color w:val="000000"/>
          <w:sz w:val="28"/>
          <w:szCs w:val="28"/>
        </w:rPr>
        <w:t>»</w:t>
      </w:r>
    </w:p>
    <w:p w:rsidR="00CF03F3" w:rsidRPr="00CF03F3" w:rsidRDefault="00CF03F3" w:rsidP="00CF03F3">
      <w:pPr>
        <w:shd w:val="clear" w:color="auto" w:fill="FFFFFF"/>
        <w:ind w:left="720"/>
        <w:rPr>
          <w:bCs/>
          <w:color w:val="000000"/>
          <w:sz w:val="28"/>
          <w:szCs w:val="28"/>
        </w:rPr>
      </w:pPr>
    </w:p>
    <w:p w:rsidR="00CF03F3" w:rsidRPr="00CF03F3" w:rsidRDefault="00CF03F3" w:rsidP="00CF03F3">
      <w:pPr>
        <w:shd w:val="clear" w:color="auto" w:fill="FFFFFF"/>
        <w:ind w:left="720"/>
        <w:rPr>
          <w:bCs/>
          <w:color w:val="000000"/>
          <w:sz w:val="28"/>
          <w:szCs w:val="28"/>
        </w:rPr>
      </w:pPr>
      <w:r w:rsidRPr="00CF03F3">
        <w:rPr>
          <w:bCs/>
          <w:color w:val="000000"/>
          <w:sz w:val="28"/>
          <w:szCs w:val="28"/>
        </w:rPr>
        <w:t>Председатель жюри:</w:t>
      </w:r>
    </w:p>
    <w:p w:rsidR="00CF03F3" w:rsidRPr="00CF03F3" w:rsidRDefault="00272451" w:rsidP="00CF03F3">
      <w:pPr>
        <w:shd w:val="clear" w:color="auto" w:fill="FFFFFF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Эдиева Э.Х.</w:t>
      </w:r>
      <w:r w:rsidR="006267D3" w:rsidRPr="00CF03F3">
        <w:rPr>
          <w:bCs/>
          <w:color w:val="000000"/>
          <w:sz w:val="28"/>
          <w:szCs w:val="28"/>
        </w:rPr>
        <w:t xml:space="preserve"> – начальник Управления образования АКГО</w:t>
      </w:r>
    </w:p>
    <w:p w:rsidR="00CF03F3" w:rsidRPr="00CF03F3" w:rsidRDefault="00CF03F3" w:rsidP="00CF03F3">
      <w:pPr>
        <w:shd w:val="clear" w:color="auto" w:fill="FFFFFF"/>
        <w:ind w:left="720"/>
        <w:rPr>
          <w:bCs/>
          <w:color w:val="000000"/>
          <w:sz w:val="28"/>
          <w:szCs w:val="28"/>
        </w:rPr>
      </w:pPr>
      <w:r w:rsidRPr="00CF03F3">
        <w:rPr>
          <w:bCs/>
          <w:color w:val="000000"/>
          <w:sz w:val="28"/>
          <w:szCs w:val="28"/>
        </w:rPr>
        <w:t>Члены жюри:</w:t>
      </w:r>
    </w:p>
    <w:p w:rsidR="00376DE7" w:rsidRDefault="004F2A0C" w:rsidP="00CF03F3">
      <w:pPr>
        <w:shd w:val="clear" w:color="auto" w:fill="FFFFFF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76DE7" w:rsidRPr="00CF03F3">
        <w:rPr>
          <w:bCs/>
          <w:color w:val="000000"/>
          <w:sz w:val="28"/>
          <w:szCs w:val="28"/>
        </w:rPr>
        <w:t>Дотдаева Л.А. – председатель проф. Организации</w:t>
      </w:r>
    </w:p>
    <w:p w:rsidR="00CF03F3" w:rsidRDefault="00C774E2" w:rsidP="00CF03F3">
      <w:pPr>
        <w:shd w:val="clear" w:color="auto" w:fill="FFFFFF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F03F3" w:rsidRPr="00CF03F3">
        <w:rPr>
          <w:bCs/>
          <w:color w:val="000000"/>
          <w:sz w:val="28"/>
          <w:szCs w:val="28"/>
        </w:rPr>
        <w:t xml:space="preserve"> Болатчиева М.С. – ведущий специалист УО</w:t>
      </w:r>
      <w:r w:rsidR="00B16541">
        <w:rPr>
          <w:bCs/>
          <w:color w:val="000000"/>
          <w:sz w:val="28"/>
          <w:szCs w:val="28"/>
        </w:rPr>
        <w:t xml:space="preserve"> АКГО</w:t>
      </w:r>
    </w:p>
    <w:p w:rsidR="00F159E3" w:rsidRDefault="00B16541" w:rsidP="00CF03F3">
      <w:pPr>
        <w:shd w:val="clear" w:color="auto" w:fill="FFFFFF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CF03F3" w:rsidRPr="00CF03F3">
        <w:rPr>
          <w:bCs/>
          <w:color w:val="000000"/>
          <w:sz w:val="28"/>
          <w:szCs w:val="28"/>
        </w:rPr>
        <w:t xml:space="preserve"> </w:t>
      </w:r>
      <w:r w:rsidR="00376DE7">
        <w:rPr>
          <w:bCs/>
          <w:color w:val="000000"/>
          <w:sz w:val="28"/>
          <w:szCs w:val="28"/>
        </w:rPr>
        <w:t>Канаматова А.К.</w:t>
      </w:r>
      <w:r w:rsidR="00CF03F3" w:rsidRPr="00CF03F3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заведующая методическим кабинетом УО АКГО</w:t>
      </w:r>
      <w:r w:rsidR="00F159E3">
        <w:rPr>
          <w:bCs/>
          <w:color w:val="000000"/>
          <w:sz w:val="28"/>
          <w:szCs w:val="28"/>
        </w:rPr>
        <w:t xml:space="preserve"> </w:t>
      </w:r>
    </w:p>
    <w:p w:rsidR="008C107A" w:rsidRDefault="008C107A" w:rsidP="00CF03F3">
      <w:pPr>
        <w:shd w:val="clear" w:color="auto" w:fill="FFFFFF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Козбаева С.М. – методист УО АКГО</w:t>
      </w:r>
    </w:p>
    <w:p w:rsidR="00376DE7" w:rsidRPr="00CF03F3" w:rsidRDefault="00F159E3" w:rsidP="008C107A">
      <w:pPr>
        <w:shd w:val="clear" w:color="auto" w:fill="FFFFFF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C107A">
        <w:rPr>
          <w:bCs/>
          <w:color w:val="000000"/>
          <w:sz w:val="28"/>
          <w:szCs w:val="28"/>
        </w:rPr>
        <w:t xml:space="preserve"> Руководители ГМО по направлениям</w:t>
      </w:r>
    </w:p>
    <w:p w:rsidR="00CF03F3" w:rsidRPr="00CF03F3" w:rsidRDefault="00CF03F3" w:rsidP="00CF03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F03F3" w:rsidRPr="00CF03F3" w:rsidRDefault="00CF03F3" w:rsidP="00CF03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F03F3" w:rsidRPr="00CF03F3" w:rsidRDefault="00CF03F3" w:rsidP="00CF03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03F3">
        <w:rPr>
          <w:b/>
          <w:bCs/>
          <w:color w:val="000000"/>
          <w:sz w:val="28"/>
          <w:szCs w:val="28"/>
        </w:rPr>
        <w:t xml:space="preserve">Состав счётной комиссии </w:t>
      </w:r>
      <w:r w:rsidR="00F159E3">
        <w:rPr>
          <w:b/>
          <w:bCs/>
          <w:color w:val="000000"/>
          <w:sz w:val="28"/>
          <w:szCs w:val="28"/>
        </w:rPr>
        <w:t xml:space="preserve">с правом голоса </w:t>
      </w:r>
      <w:r w:rsidRPr="00CF03F3">
        <w:rPr>
          <w:b/>
          <w:bCs/>
          <w:color w:val="000000"/>
          <w:sz w:val="28"/>
          <w:szCs w:val="28"/>
        </w:rPr>
        <w:t>муниципального этапа Конкурса</w:t>
      </w:r>
    </w:p>
    <w:p w:rsidR="00CF03F3" w:rsidRPr="00CF03F3" w:rsidRDefault="00CF03F3" w:rsidP="00CF03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03F3">
        <w:rPr>
          <w:b/>
          <w:bCs/>
          <w:color w:val="000000"/>
          <w:sz w:val="28"/>
          <w:szCs w:val="28"/>
        </w:rPr>
        <w:t>«Учитель года - 20</w:t>
      </w:r>
      <w:r w:rsidR="00F159E3">
        <w:rPr>
          <w:b/>
          <w:bCs/>
          <w:color w:val="000000"/>
          <w:sz w:val="28"/>
          <w:szCs w:val="28"/>
        </w:rPr>
        <w:t>2</w:t>
      </w:r>
      <w:r w:rsidR="00272451">
        <w:rPr>
          <w:b/>
          <w:bCs/>
          <w:color w:val="000000"/>
          <w:sz w:val="28"/>
          <w:szCs w:val="28"/>
        </w:rPr>
        <w:t>3</w:t>
      </w:r>
      <w:r w:rsidRPr="00CF03F3">
        <w:rPr>
          <w:b/>
          <w:bCs/>
          <w:color w:val="000000"/>
          <w:sz w:val="28"/>
          <w:szCs w:val="28"/>
        </w:rPr>
        <w:t>»</w:t>
      </w:r>
    </w:p>
    <w:p w:rsidR="00CF03F3" w:rsidRPr="00CF03F3" w:rsidRDefault="00CF03F3" w:rsidP="00CF03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F03F3">
        <w:rPr>
          <w:bCs/>
          <w:color w:val="000000"/>
          <w:sz w:val="28"/>
          <w:szCs w:val="28"/>
        </w:rPr>
        <w:t>Тохчукова Л.У. – методист УО</w:t>
      </w:r>
      <w:r w:rsidR="00F159E3">
        <w:rPr>
          <w:bCs/>
          <w:color w:val="000000"/>
          <w:sz w:val="28"/>
          <w:szCs w:val="28"/>
        </w:rPr>
        <w:t xml:space="preserve"> АКГО</w:t>
      </w:r>
    </w:p>
    <w:p w:rsidR="00F159E3" w:rsidRPr="00CF03F3" w:rsidRDefault="008C107A" w:rsidP="00F159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Теунаева А.Л.</w:t>
      </w:r>
      <w:r w:rsidR="00F159E3">
        <w:rPr>
          <w:bCs/>
          <w:color w:val="000000"/>
          <w:sz w:val="28"/>
          <w:szCs w:val="28"/>
        </w:rPr>
        <w:t>.</w:t>
      </w:r>
      <w:r w:rsidR="00CF03F3" w:rsidRPr="00CF03F3">
        <w:rPr>
          <w:bCs/>
          <w:color w:val="000000"/>
          <w:sz w:val="28"/>
          <w:szCs w:val="28"/>
        </w:rPr>
        <w:t xml:space="preserve"> – </w:t>
      </w:r>
      <w:r w:rsidR="00F159E3" w:rsidRPr="00CF03F3">
        <w:rPr>
          <w:bCs/>
          <w:color w:val="000000"/>
          <w:sz w:val="28"/>
          <w:szCs w:val="28"/>
        </w:rPr>
        <w:t>методист УО</w:t>
      </w:r>
      <w:r w:rsidR="00F159E3">
        <w:rPr>
          <w:bCs/>
          <w:color w:val="000000"/>
          <w:sz w:val="28"/>
          <w:szCs w:val="28"/>
        </w:rPr>
        <w:t xml:space="preserve"> АКГО</w:t>
      </w:r>
    </w:p>
    <w:p w:rsidR="00CF03F3" w:rsidRPr="00CF03F3" w:rsidRDefault="00CF03F3" w:rsidP="00F159E3">
      <w:pPr>
        <w:shd w:val="clear" w:color="auto" w:fill="FFFFFF"/>
        <w:spacing w:before="100" w:beforeAutospacing="1" w:after="100" w:afterAutospacing="1"/>
        <w:ind w:left="720"/>
        <w:rPr>
          <w:bCs/>
          <w:color w:val="000000"/>
          <w:sz w:val="28"/>
          <w:szCs w:val="28"/>
        </w:rPr>
      </w:pPr>
    </w:p>
    <w:p w:rsidR="00CF03F3" w:rsidRPr="00CF03F3" w:rsidRDefault="00CF03F3" w:rsidP="00CF03F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CF03F3" w:rsidRPr="00CF03F3" w:rsidRDefault="00CF03F3" w:rsidP="00CF03F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CF03F3" w:rsidRPr="00CF03F3" w:rsidRDefault="00CF03F3" w:rsidP="00CF03F3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CF03F3" w:rsidRPr="00CF03F3" w:rsidRDefault="00CF03F3" w:rsidP="00904ADD">
      <w:pPr>
        <w:rPr>
          <w:b/>
        </w:rPr>
      </w:pPr>
    </w:p>
    <w:p w:rsidR="00CF03F3" w:rsidRDefault="00CF03F3" w:rsidP="00CF03F3">
      <w:pPr>
        <w:jc w:val="right"/>
        <w:rPr>
          <w:b/>
        </w:rPr>
      </w:pPr>
    </w:p>
    <w:p w:rsidR="00272451" w:rsidRDefault="00272451" w:rsidP="00CF03F3">
      <w:pPr>
        <w:jc w:val="right"/>
        <w:rPr>
          <w:b/>
        </w:rPr>
      </w:pPr>
    </w:p>
    <w:p w:rsidR="00272451" w:rsidRPr="008C27A2" w:rsidRDefault="00272451" w:rsidP="00272451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lastRenderedPageBreak/>
        <w:t xml:space="preserve">ПРИЛОЖЕНИЕ </w:t>
      </w:r>
      <w:r>
        <w:rPr>
          <w:b/>
          <w:color w:val="000000" w:themeColor="text1"/>
        </w:rPr>
        <w:t>3</w:t>
      </w:r>
    </w:p>
    <w:p w:rsidR="00272451" w:rsidRPr="008C27A2" w:rsidRDefault="00272451" w:rsidP="00272451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t xml:space="preserve">                                                                                  Утверждено</w:t>
      </w:r>
    </w:p>
    <w:p w:rsidR="00272451" w:rsidRPr="008C27A2" w:rsidRDefault="00272451" w:rsidP="00272451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t xml:space="preserve">                                                                                                            приказом УО АКГО</w:t>
      </w:r>
    </w:p>
    <w:p w:rsidR="00272451" w:rsidRPr="008C27A2" w:rsidRDefault="00272451" w:rsidP="00272451">
      <w:pPr>
        <w:jc w:val="right"/>
        <w:rPr>
          <w:b/>
          <w:color w:val="000000" w:themeColor="text1"/>
        </w:rPr>
      </w:pPr>
      <w:r w:rsidRPr="008C27A2">
        <w:rPr>
          <w:b/>
          <w:color w:val="000000" w:themeColor="text1"/>
        </w:rPr>
        <w:t xml:space="preserve">                                                                                                            от </w:t>
      </w:r>
      <w:r>
        <w:rPr>
          <w:b/>
          <w:color w:val="000000" w:themeColor="text1"/>
        </w:rPr>
        <w:t>03.11.2022</w:t>
      </w:r>
      <w:r w:rsidRPr="008C27A2">
        <w:rPr>
          <w:b/>
          <w:color w:val="000000" w:themeColor="text1"/>
        </w:rPr>
        <w:t xml:space="preserve"> года  № </w:t>
      </w:r>
      <w:r>
        <w:rPr>
          <w:b/>
          <w:color w:val="000000" w:themeColor="text1"/>
        </w:rPr>
        <w:t>198</w:t>
      </w:r>
    </w:p>
    <w:p w:rsidR="00272451" w:rsidRPr="00AD459D" w:rsidRDefault="00272451" w:rsidP="00272451">
      <w:pPr>
        <w:jc w:val="center"/>
        <w:rPr>
          <w:b/>
          <w:bCs/>
          <w:color w:val="FF0000"/>
          <w:sz w:val="27"/>
          <w:szCs w:val="27"/>
        </w:rPr>
      </w:pPr>
    </w:p>
    <w:p w:rsidR="00272451" w:rsidRDefault="00272451" w:rsidP="00CF03F3">
      <w:pPr>
        <w:jc w:val="right"/>
        <w:rPr>
          <w:b/>
        </w:rPr>
      </w:pPr>
    </w:p>
    <w:p w:rsidR="00272451" w:rsidRDefault="00272451" w:rsidP="0027245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конкурса</w:t>
      </w:r>
    </w:p>
    <w:p w:rsidR="00272451" w:rsidRDefault="00272451" w:rsidP="00272451">
      <w:pPr>
        <w:jc w:val="center"/>
        <w:rPr>
          <w:sz w:val="28"/>
          <w:szCs w:val="28"/>
        </w:rPr>
      </w:pPr>
      <w:r w:rsidRPr="00CF03F3">
        <w:rPr>
          <w:sz w:val="28"/>
          <w:szCs w:val="28"/>
        </w:rPr>
        <w:t>«Учитель года - 20</w:t>
      </w:r>
      <w:r>
        <w:rPr>
          <w:sz w:val="28"/>
          <w:szCs w:val="28"/>
        </w:rPr>
        <w:t>23</w:t>
      </w:r>
      <w:r w:rsidRPr="00CF03F3">
        <w:rPr>
          <w:sz w:val="28"/>
          <w:szCs w:val="28"/>
        </w:rPr>
        <w:t>»</w:t>
      </w:r>
    </w:p>
    <w:p w:rsidR="00272451" w:rsidRDefault="00272451" w:rsidP="0027245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410"/>
        <w:gridCol w:w="2410"/>
      </w:tblGrid>
      <w:tr w:rsidR="00272451" w:rsidTr="00272451">
        <w:tc>
          <w:tcPr>
            <w:tcW w:w="959" w:type="dxa"/>
          </w:tcPr>
          <w:p w:rsidR="00272451" w:rsidRDefault="00272451" w:rsidP="0027245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72451" w:rsidRDefault="00272451" w:rsidP="00272451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685" w:type="dxa"/>
          </w:tcPr>
          <w:p w:rsidR="00272451" w:rsidRDefault="00272451" w:rsidP="00272451">
            <w:pPr>
              <w:jc w:val="center"/>
              <w:rPr>
                <w:b/>
              </w:rPr>
            </w:pPr>
            <w:r>
              <w:rPr>
                <w:b/>
              </w:rPr>
              <w:t>Название конкурсного испытания</w:t>
            </w:r>
          </w:p>
        </w:tc>
        <w:tc>
          <w:tcPr>
            <w:tcW w:w="2410" w:type="dxa"/>
          </w:tcPr>
          <w:p w:rsidR="00272451" w:rsidRDefault="00272451" w:rsidP="00272451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10" w:type="dxa"/>
          </w:tcPr>
          <w:p w:rsidR="00272451" w:rsidRDefault="00272451" w:rsidP="00272451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272451" w:rsidRDefault="00272451" w:rsidP="0027245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проведения </w:t>
            </w:r>
          </w:p>
        </w:tc>
      </w:tr>
      <w:tr w:rsidR="00272451" w:rsidTr="00272451">
        <w:tc>
          <w:tcPr>
            <w:tcW w:w="959" w:type="dxa"/>
          </w:tcPr>
          <w:p w:rsidR="00272451" w:rsidRPr="00272451" w:rsidRDefault="00272451" w:rsidP="00272451">
            <w:pPr>
              <w:jc w:val="center"/>
            </w:pPr>
            <w:r w:rsidRPr="00272451">
              <w:t>1.</w:t>
            </w:r>
          </w:p>
        </w:tc>
        <w:tc>
          <w:tcPr>
            <w:tcW w:w="3685" w:type="dxa"/>
          </w:tcPr>
          <w:p w:rsidR="00272451" w:rsidRPr="00272451" w:rsidRDefault="00272451" w:rsidP="00272451">
            <w:pPr>
              <w:jc w:val="center"/>
            </w:pPr>
            <w:r>
              <w:t>Установочный семинар</w:t>
            </w:r>
          </w:p>
        </w:tc>
        <w:tc>
          <w:tcPr>
            <w:tcW w:w="2410" w:type="dxa"/>
          </w:tcPr>
          <w:p w:rsidR="00272451" w:rsidRPr="00272451" w:rsidRDefault="00272451" w:rsidP="00272451">
            <w:pPr>
              <w:jc w:val="center"/>
            </w:pPr>
            <w:r>
              <w:t>Онлайн</w:t>
            </w:r>
          </w:p>
        </w:tc>
        <w:tc>
          <w:tcPr>
            <w:tcW w:w="2410" w:type="dxa"/>
          </w:tcPr>
          <w:p w:rsidR="00272451" w:rsidRPr="00272451" w:rsidRDefault="00272451" w:rsidP="00272451">
            <w:pPr>
              <w:jc w:val="center"/>
            </w:pPr>
            <w:r w:rsidRPr="00272451">
              <w:t>16 ноября 15:00</w:t>
            </w:r>
          </w:p>
        </w:tc>
      </w:tr>
      <w:tr w:rsidR="00272451" w:rsidTr="00272451">
        <w:tc>
          <w:tcPr>
            <w:tcW w:w="959" w:type="dxa"/>
          </w:tcPr>
          <w:p w:rsidR="00272451" w:rsidRPr="00272451" w:rsidRDefault="00272451" w:rsidP="00272451">
            <w:pPr>
              <w:jc w:val="center"/>
            </w:pPr>
            <w:r w:rsidRPr="00272451">
              <w:t>2.</w:t>
            </w:r>
          </w:p>
        </w:tc>
        <w:tc>
          <w:tcPr>
            <w:tcW w:w="3685" w:type="dxa"/>
          </w:tcPr>
          <w:p w:rsidR="00272451" w:rsidRPr="00272451" w:rsidRDefault="00272451" w:rsidP="00272451">
            <w:pPr>
              <w:jc w:val="center"/>
            </w:pPr>
            <w:r>
              <w:t>«Эссе»</w:t>
            </w:r>
          </w:p>
        </w:tc>
        <w:tc>
          <w:tcPr>
            <w:tcW w:w="2410" w:type="dxa"/>
          </w:tcPr>
          <w:p w:rsidR="00272451" w:rsidRPr="00272451" w:rsidRDefault="00272451" w:rsidP="00272451">
            <w:pPr>
              <w:jc w:val="center"/>
            </w:pPr>
            <w:r>
              <w:t>МБОУ КГО «СШ№1 им. Д.К. Байрамукова»</w:t>
            </w:r>
          </w:p>
        </w:tc>
        <w:tc>
          <w:tcPr>
            <w:tcW w:w="2410" w:type="dxa"/>
          </w:tcPr>
          <w:p w:rsidR="00272451" w:rsidRPr="00272451" w:rsidRDefault="00272451" w:rsidP="00272451">
            <w:pPr>
              <w:jc w:val="center"/>
            </w:pPr>
            <w:r w:rsidRPr="00272451">
              <w:t>18 ноября 14.00</w:t>
            </w:r>
          </w:p>
        </w:tc>
      </w:tr>
      <w:tr w:rsidR="00272451" w:rsidTr="00272451">
        <w:tc>
          <w:tcPr>
            <w:tcW w:w="959" w:type="dxa"/>
          </w:tcPr>
          <w:p w:rsidR="00272451" w:rsidRPr="00272451" w:rsidRDefault="00272451" w:rsidP="00272451">
            <w:pPr>
              <w:jc w:val="center"/>
            </w:pPr>
            <w:r w:rsidRPr="00272451">
              <w:t>3.</w:t>
            </w:r>
          </w:p>
        </w:tc>
        <w:tc>
          <w:tcPr>
            <w:tcW w:w="3685" w:type="dxa"/>
          </w:tcPr>
          <w:p w:rsidR="00272451" w:rsidRDefault="00272451" w:rsidP="00272451">
            <w:pPr>
              <w:jc w:val="center"/>
            </w:pPr>
            <w:r>
              <w:t>«Интернет-ресурс»</w:t>
            </w:r>
          </w:p>
        </w:tc>
        <w:tc>
          <w:tcPr>
            <w:tcW w:w="2410" w:type="dxa"/>
          </w:tcPr>
          <w:p w:rsidR="00272451" w:rsidRDefault="00272451" w:rsidP="00272451">
            <w:pPr>
              <w:jc w:val="center"/>
            </w:pPr>
            <w:r>
              <w:t>УО АКГО</w:t>
            </w:r>
          </w:p>
        </w:tc>
        <w:tc>
          <w:tcPr>
            <w:tcW w:w="2410" w:type="dxa"/>
          </w:tcPr>
          <w:p w:rsidR="00272451" w:rsidRPr="00272451" w:rsidRDefault="00272451" w:rsidP="00272451">
            <w:pPr>
              <w:jc w:val="center"/>
            </w:pPr>
            <w:r w:rsidRPr="00272451">
              <w:t>22 ноября</w:t>
            </w:r>
          </w:p>
        </w:tc>
      </w:tr>
      <w:tr w:rsidR="00272451" w:rsidTr="00272451">
        <w:tc>
          <w:tcPr>
            <w:tcW w:w="959" w:type="dxa"/>
          </w:tcPr>
          <w:p w:rsidR="00272451" w:rsidRPr="00272451" w:rsidRDefault="00272451" w:rsidP="00272451">
            <w:pPr>
              <w:jc w:val="center"/>
            </w:pPr>
            <w:r w:rsidRPr="00272451">
              <w:t>4.</w:t>
            </w:r>
          </w:p>
        </w:tc>
        <w:tc>
          <w:tcPr>
            <w:tcW w:w="3685" w:type="dxa"/>
          </w:tcPr>
          <w:p w:rsidR="00272451" w:rsidRPr="00272451" w:rsidRDefault="00272451" w:rsidP="00272451">
            <w:pPr>
              <w:jc w:val="center"/>
            </w:pPr>
            <w:r>
              <w:t>«Урок»</w:t>
            </w:r>
          </w:p>
        </w:tc>
        <w:tc>
          <w:tcPr>
            <w:tcW w:w="2410" w:type="dxa"/>
          </w:tcPr>
          <w:p w:rsidR="00272451" w:rsidRPr="00272451" w:rsidRDefault="00272451" w:rsidP="00272451">
            <w:pPr>
              <w:jc w:val="center"/>
            </w:pPr>
            <w:r>
              <w:t>МБОУ КГО «СШ№1 им. Д.К. Байрамукова»</w:t>
            </w:r>
          </w:p>
        </w:tc>
        <w:tc>
          <w:tcPr>
            <w:tcW w:w="2410" w:type="dxa"/>
          </w:tcPr>
          <w:p w:rsidR="00272451" w:rsidRPr="00272451" w:rsidRDefault="00272451" w:rsidP="00272451">
            <w:pPr>
              <w:jc w:val="center"/>
            </w:pPr>
            <w:r w:rsidRPr="00272451">
              <w:t>5-12 декабря</w:t>
            </w:r>
          </w:p>
        </w:tc>
      </w:tr>
      <w:tr w:rsidR="00272451" w:rsidTr="00272451">
        <w:tc>
          <w:tcPr>
            <w:tcW w:w="959" w:type="dxa"/>
          </w:tcPr>
          <w:p w:rsidR="00272451" w:rsidRPr="00272451" w:rsidRDefault="00272451" w:rsidP="00272451">
            <w:pPr>
              <w:jc w:val="center"/>
            </w:pPr>
            <w:r w:rsidRPr="00272451">
              <w:t>5.</w:t>
            </w:r>
          </w:p>
        </w:tc>
        <w:tc>
          <w:tcPr>
            <w:tcW w:w="3685" w:type="dxa"/>
          </w:tcPr>
          <w:p w:rsidR="00272451" w:rsidRPr="00272451" w:rsidRDefault="00272451" w:rsidP="00272451">
            <w:pPr>
              <w:jc w:val="center"/>
            </w:pPr>
            <w:r>
              <w:t>«Мастер-класс», «Круглый стол»</w:t>
            </w:r>
          </w:p>
        </w:tc>
        <w:tc>
          <w:tcPr>
            <w:tcW w:w="2410" w:type="dxa"/>
          </w:tcPr>
          <w:p w:rsidR="00272451" w:rsidRPr="00272451" w:rsidRDefault="00272451" w:rsidP="00272451">
            <w:pPr>
              <w:jc w:val="center"/>
            </w:pPr>
            <w:r>
              <w:t>МБОУ КГО «СШ№3 им. Х.У. Богатырева»</w:t>
            </w:r>
          </w:p>
        </w:tc>
        <w:tc>
          <w:tcPr>
            <w:tcW w:w="2410" w:type="dxa"/>
          </w:tcPr>
          <w:p w:rsidR="00272451" w:rsidRDefault="00272451" w:rsidP="00272451">
            <w:pPr>
              <w:jc w:val="center"/>
            </w:pPr>
            <w:r w:rsidRPr="00272451">
              <w:t>20 декабря</w:t>
            </w:r>
          </w:p>
          <w:p w:rsidR="00272451" w:rsidRPr="00272451" w:rsidRDefault="00272451" w:rsidP="00272451">
            <w:pPr>
              <w:jc w:val="center"/>
            </w:pPr>
            <w:r>
              <w:t>12.00</w:t>
            </w:r>
          </w:p>
        </w:tc>
      </w:tr>
    </w:tbl>
    <w:p w:rsidR="00272451" w:rsidRPr="00CF03F3" w:rsidRDefault="00272451" w:rsidP="00272451">
      <w:pPr>
        <w:jc w:val="center"/>
        <w:rPr>
          <w:b/>
        </w:rPr>
      </w:pPr>
    </w:p>
    <w:sectPr w:rsidR="00272451" w:rsidRPr="00CF03F3" w:rsidSect="0013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09" w:rsidRDefault="00176E09" w:rsidP="00CF03F3">
      <w:r>
        <w:separator/>
      </w:r>
    </w:p>
  </w:endnote>
  <w:endnote w:type="continuationSeparator" w:id="0">
    <w:p w:rsidR="00176E09" w:rsidRDefault="00176E09" w:rsidP="00CF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09" w:rsidRDefault="00176E09" w:rsidP="00CF03F3">
      <w:r>
        <w:separator/>
      </w:r>
    </w:p>
  </w:footnote>
  <w:footnote w:type="continuationSeparator" w:id="0">
    <w:p w:rsidR="00176E09" w:rsidRDefault="00176E09" w:rsidP="00CF03F3">
      <w:r>
        <w:continuationSeparator/>
      </w:r>
    </w:p>
  </w:footnote>
  <w:footnote w:id="1">
    <w:p w:rsidR="009D0D1E" w:rsidRDefault="009D0D1E" w:rsidP="00CF03F3">
      <w:pPr>
        <w:pStyle w:val="a7"/>
        <w:jc w:val="both"/>
      </w:pPr>
      <w:r>
        <w:rPr>
          <w:rStyle w:val="a9"/>
        </w:rPr>
        <w:footnoteRef/>
      </w:r>
      <w:r>
        <w:t xml:space="preserve"> Допускается выдвижение учителя, занявшего </w:t>
      </w:r>
      <w:r>
        <w:rPr>
          <w:lang w:val="en-US"/>
        </w:rPr>
        <w:t>I</w:t>
      </w:r>
      <w:r>
        <w:t xml:space="preserve">или </w:t>
      </w:r>
      <w:r>
        <w:rPr>
          <w:lang w:val="en-US"/>
        </w:rPr>
        <w:t>II</w:t>
      </w:r>
      <w:r>
        <w:t>место на школьном этапе конкурса.</w:t>
      </w:r>
    </w:p>
    <w:p w:rsidR="009D0D1E" w:rsidRDefault="009D0D1E" w:rsidP="00CF03F3">
      <w:pPr>
        <w:pStyle w:val="a7"/>
        <w:jc w:val="both"/>
      </w:pPr>
    </w:p>
    <w:p w:rsidR="009D0D1E" w:rsidRDefault="009D0D1E" w:rsidP="00CF03F3">
      <w:pPr>
        <w:pStyle w:val="a7"/>
        <w:jc w:val="both"/>
      </w:pPr>
    </w:p>
  </w:footnote>
  <w:footnote w:id="2">
    <w:p w:rsidR="009D0D1E" w:rsidRDefault="009D0D1E" w:rsidP="00CF03F3">
      <w:pPr>
        <w:pStyle w:val="a7"/>
      </w:pPr>
      <w:r>
        <w:rPr>
          <w:rStyle w:val="a9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DF"/>
    <w:multiLevelType w:val="hybridMultilevel"/>
    <w:tmpl w:val="85E8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7DB6"/>
    <w:multiLevelType w:val="hybridMultilevel"/>
    <w:tmpl w:val="CA722310"/>
    <w:lvl w:ilvl="0" w:tplc="9D4AC38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75915"/>
    <w:multiLevelType w:val="hybridMultilevel"/>
    <w:tmpl w:val="1BDE9036"/>
    <w:lvl w:ilvl="0" w:tplc="062C0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5115FD"/>
    <w:multiLevelType w:val="multilevel"/>
    <w:tmpl w:val="8406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3F3"/>
    <w:rsid w:val="00001290"/>
    <w:rsid w:val="00003C68"/>
    <w:rsid w:val="0000575B"/>
    <w:rsid w:val="00007DDB"/>
    <w:rsid w:val="000107E4"/>
    <w:rsid w:val="00012C2D"/>
    <w:rsid w:val="00015F81"/>
    <w:rsid w:val="00016385"/>
    <w:rsid w:val="00025D68"/>
    <w:rsid w:val="00030D54"/>
    <w:rsid w:val="0003629E"/>
    <w:rsid w:val="000428DA"/>
    <w:rsid w:val="00047348"/>
    <w:rsid w:val="000501A1"/>
    <w:rsid w:val="00054EE1"/>
    <w:rsid w:val="00054F1E"/>
    <w:rsid w:val="000577AA"/>
    <w:rsid w:val="00061B58"/>
    <w:rsid w:val="00062F11"/>
    <w:rsid w:val="00065654"/>
    <w:rsid w:val="00076DA7"/>
    <w:rsid w:val="000775B8"/>
    <w:rsid w:val="00077AB3"/>
    <w:rsid w:val="00081AFD"/>
    <w:rsid w:val="000825CC"/>
    <w:rsid w:val="000853E5"/>
    <w:rsid w:val="00085831"/>
    <w:rsid w:val="00090EB8"/>
    <w:rsid w:val="00093659"/>
    <w:rsid w:val="00093691"/>
    <w:rsid w:val="000A1C6B"/>
    <w:rsid w:val="000A4B30"/>
    <w:rsid w:val="000A5F9A"/>
    <w:rsid w:val="000A6E75"/>
    <w:rsid w:val="000B0216"/>
    <w:rsid w:val="000B3136"/>
    <w:rsid w:val="000B40AA"/>
    <w:rsid w:val="000B60BE"/>
    <w:rsid w:val="000C177A"/>
    <w:rsid w:val="000C6C01"/>
    <w:rsid w:val="000C71DF"/>
    <w:rsid w:val="000C74B8"/>
    <w:rsid w:val="000C7EC9"/>
    <w:rsid w:val="000D34F1"/>
    <w:rsid w:val="000D7F3D"/>
    <w:rsid w:val="000E0733"/>
    <w:rsid w:val="000E090C"/>
    <w:rsid w:val="000E10B3"/>
    <w:rsid w:val="000E30AF"/>
    <w:rsid w:val="000E49DE"/>
    <w:rsid w:val="000E62CF"/>
    <w:rsid w:val="000E6A2F"/>
    <w:rsid w:val="000F25C5"/>
    <w:rsid w:val="000F2E8D"/>
    <w:rsid w:val="000F4DC6"/>
    <w:rsid w:val="00100A03"/>
    <w:rsid w:val="001016C6"/>
    <w:rsid w:val="001033F3"/>
    <w:rsid w:val="0011303F"/>
    <w:rsid w:val="00130470"/>
    <w:rsid w:val="00137882"/>
    <w:rsid w:val="00141EE8"/>
    <w:rsid w:val="00142260"/>
    <w:rsid w:val="00145093"/>
    <w:rsid w:val="001479EF"/>
    <w:rsid w:val="00151AEF"/>
    <w:rsid w:val="00156945"/>
    <w:rsid w:val="001601BA"/>
    <w:rsid w:val="00160C7C"/>
    <w:rsid w:val="00172674"/>
    <w:rsid w:val="001729A7"/>
    <w:rsid w:val="00173198"/>
    <w:rsid w:val="001750B0"/>
    <w:rsid w:val="00175709"/>
    <w:rsid w:val="00176E09"/>
    <w:rsid w:val="0018575E"/>
    <w:rsid w:val="0018731C"/>
    <w:rsid w:val="00187377"/>
    <w:rsid w:val="00191392"/>
    <w:rsid w:val="001A1030"/>
    <w:rsid w:val="001A3BDD"/>
    <w:rsid w:val="001A5877"/>
    <w:rsid w:val="001A65BE"/>
    <w:rsid w:val="001A7BE2"/>
    <w:rsid w:val="001B4CC8"/>
    <w:rsid w:val="001C0E88"/>
    <w:rsid w:val="001C17D8"/>
    <w:rsid w:val="001C275B"/>
    <w:rsid w:val="001C4F8E"/>
    <w:rsid w:val="001C7E4C"/>
    <w:rsid w:val="001D1EBF"/>
    <w:rsid w:val="001E023C"/>
    <w:rsid w:val="001E1D81"/>
    <w:rsid w:val="001E47EA"/>
    <w:rsid w:val="001E575F"/>
    <w:rsid w:val="001E6106"/>
    <w:rsid w:val="001F2256"/>
    <w:rsid w:val="001F442A"/>
    <w:rsid w:val="001F77F2"/>
    <w:rsid w:val="00202950"/>
    <w:rsid w:val="00203A90"/>
    <w:rsid w:val="00205CAD"/>
    <w:rsid w:val="00205F37"/>
    <w:rsid w:val="00211A28"/>
    <w:rsid w:val="002121EC"/>
    <w:rsid w:val="00213D75"/>
    <w:rsid w:val="00213F5C"/>
    <w:rsid w:val="00214FF0"/>
    <w:rsid w:val="002238DB"/>
    <w:rsid w:val="00223AC9"/>
    <w:rsid w:val="00233618"/>
    <w:rsid w:val="00234B52"/>
    <w:rsid w:val="00234ED6"/>
    <w:rsid w:val="00235355"/>
    <w:rsid w:val="00235F94"/>
    <w:rsid w:val="00236164"/>
    <w:rsid w:val="002418B3"/>
    <w:rsid w:val="00241CE6"/>
    <w:rsid w:val="002460BB"/>
    <w:rsid w:val="00250BDA"/>
    <w:rsid w:val="002531C8"/>
    <w:rsid w:val="00253244"/>
    <w:rsid w:val="00253AC9"/>
    <w:rsid w:val="002563DC"/>
    <w:rsid w:val="00257BC9"/>
    <w:rsid w:val="00263297"/>
    <w:rsid w:val="00265691"/>
    <w:rsid w:val="00267D91"/>
    <w:rsid w:val="00271E9A"/>
    <w:rsid w:val="00272451"/>
    <w:rsid w:val="00273862"/>
    <w:rsid w:val="00276E94"/>
    <w:rsid w:val="002851C1"/>
    <w:rsid w:val="00291EE9"/>
    <w:rsid w:val="00292BF7"/>
    <w:rsid w:val="00293891"/>
    <w:rsid w:val="002A1ECC"/>
    <w:rsid w:val="002A65C7"/>
    <w:rsid w:val="002B1E19"/>
    <w:rsid w:val="002B21C9"/>
    <w:rsid w:val="002B59F6"/>
    <w:rsid w:val="002B7D4B"/>
    <w:rsid w:val="002C022C"/>
    <w:rsid w:val="002C5B3D"/>
    <w:rsid w:val="002C78D7"/>
    <w:rsid w:val="002D061D"/>
    <w:rsid w:val="002D2B00"/>
    <w:rsid w:val="002E379A"/>
    <w:rsid w:val="002E3B04"/>
    <w:rsid w:val="002E4D28"/>
    <w:rsid w:val="002F2644"/>
    <w:rsid w:val="002F3BC3"/>
    <w:rsid w:val="002F3DA6"/>
    <w:rsid w:val="002F626D"/>
    <w:rsid w:val="002F7986"/>
    <w:rsid w:val="00301B50"/>
    <w:rsid w:val="00303795"/>
    <w:rsid w:val="00303AA4"/>
    <w:rsid w:val="00307A2C"/>
    <w:rsid w:val="00311150"/>
    <w:rsid w:val="00315838"/>
    <w:rsid w:val="003211E6"/>
    <w:rsid w:val="00323098"/>
    <w:rsid w:val="003239F6"/>
    <w:rsid w:val="00327CE8"/>
    <w:rsid w:val="00331CDC"/>
    <w:rsid w:val="0033507F"/>
    <w:rsid w:val="00340B96"/>
    <w:rsid w:val="00341510"/>
    <w:rsid w:val="00342895"/>
    <w:rsid w:val="00342EDD"/>
    <w:rsid w:val="003430B9"/>
    <w:rsid w:val="00343763"/>
    <w:rsid w:val="00344131"/>
    <w:rsid w:val="00356BEB"/>
    <w:rsid w:val="0036046A"/>
    <w:rsid w:val="00363354"/>
    <w:rsid w:val="00364F8B"/>
    <w:rsid w:val="00376DE7"/>
    <w:rsid w:val="00385FAA"/>
    <w:rsid w:val="0038632A"/>
    <w:rsid w:val="00391274"/>
    <w:rsid w:val="00393C75"/>
    <w:rsid w:val="003944D6"/>
    <w:rsid w:val="00394D10"/>
    <w:rsid w:val="00395DCC"/>
    <w:rsid w:val="00396990"/>
    <w:rsid w:val="00397AE7"/>
    <w:rsid w:val="003A0E43"/>
    <w:rsid w:val="003A4E85"/>
    <w:rsid w:val="003A626D"/>
    <w:rsid w:val="003A723C"/>
    <w:rsid w:val="003B2399"/>
    <w:rsid w:val="003B475D"/>
    <w:rsid w:val="003B4B4E"/>
    <w:rsid w:val="003B51EF"/>
    <w:rsid w:val="003C06DE"/>
    <w:rsid w:val="003C4F24"/>
    <w:rsid w:val="003C5F06"/>
    <w:rsid w:val="003D0BBB"/>
    <w:rsid w:val="003D4190"/>
    <w:rsid w:val="003D7668"/>
    <w:rsid w:val="003E0167"/>
    <w:rsid w:val="003E2E32"/>
    <w:rsid w:val="003E501C"/>
    <w:rsid w:val="003F4420"/>
    <w:rsid w:val="003F61AE"/>
    <w:rsid w:val="003F6F18"/>
    <w:rsid w:val="0040052F"/>
    <w:rsid w:val="00401132"/>
    <w:rsid w:val="004044F2"/>
    <w:rsid w:val="00404D6E"/>
    <w:rsid w:val="00405C1F"/>
    <w:rsid w:val="00411F9E"/>
    <w:rsid w:val="00416624"/>
    <w:rsid w:val="0042244E"/>
    <w:rsid w:val="00422AD2"/>
    <w:rsid w:val="004231B7"/>
    <w:rsid w:val="00423516"/>
    <w:rsid w:val="00424E44"/>
    <w:rsid w:val="00430A15"/>
    <w:rsid w:val="00431C1E"/>
    <w:rsid w:val="004328D7"/>
    <w:rsid w:val="00437DFF"/>
    <w:rsid w:val="00452151"/>
    <w:rsid w:val="004526B5"/>
    <w:rsid w:val="00452E4C"/>
    <w:rsid w:val="00460797"/>
    <w:rsid w:val="004628E2"/>
    <w:rsid w:val="00462EDA"/>
    <w:rsid w:val="00477B46"/>
    <w:rsid w:val="004807DD"/>
    <w:rsid w:val="00481892"/>
    <w:rsid w:val="00483459"/>
    <w:rsid w:val="00483A16"/>
    <w:rsid w:val="00487205"/>
    <w:rsid w:val="004910D5"/>
    <w:rsid w:val="00491C93"/>
    <w:rsid w:val="00494EFF"/>
    <w:rsid w:val="004A080C"/>
    <w:rsid w:val="004A2476"/>
    <w:rsid w:val="004A2965"/>
    <w:rsid w:val="004A3DB5"/>
    <w:rsid w:val="004A6AF7"/>
    <w:rsid w:val="004B0CCE"/>
    <w:rsid w:val="004C4A81"/>
    <w:rsid w:val="004C516F"/>
    <w:rsid w:val="004C5D44"/>
    <w:rsid w:val="004C6E16"/>
    <w:rsid w:val="004D563E"/>
    <w:rsid w:val="004E6818"/>
    <w:rsid w:val="004F0913"/>
    <w:rsid w:val="004F154C"/>
    <w:rsid w:val="004F2A0C"/>
    <w:rsid w:val="004F2FF1"/>
    <w:rsid w:val="004F5A53"/>
    <w:rsid w:val="004F5E39"/>
    <w:rsid w:val="004F6413"/>
    <w:rsid w:val="00501BB0"/>
    <w:rsid w:val="00501BE9"/>
    <w:rsid w:val="00502B28"/>
    <w:rsid w:val="0050592D"/>
    <w:rsid w:val="00506128"/>
    <w:rsid w:val="00511062"/>
    <w:rsid w:val="005127BE"/>
    <w:rsid w:val="005148A6"/>
    <w:rsid w:val="00516C9A"/>
    <w:rsid w:val="00517E21"/>
    <w:rsid w:val="0052236C"/>
    <w:rsid w:val="005260AA"/>
    <w:rsid w:val="005267A7"/>
    <w:rsid w:val="005267A8"/>
    <w:rsid w:val="00526F7F"/>
    <w:rsid w:val="00527125"/>
    <w:rsid w:val="00531B30"/>
    <w:rsid w:val="00533B28"/>
    <w:rsid w:val="00533CB9"/>
    <w:rsid w:val="00536DAE"/>
    <w:rsid w:val="005402E7"/>
    <w:rsid w:val="0054281C"/>
    <w:rsid w:val="00544FC5"/>
    <w:rsid w:val="00545B0F"/>
    <w:rsid w:val="00547E00"/>
    <w:rsid w:val="00551404"/>
    <w:rsid w:val="00560C2F"/>
    <w:rsid w:val="00566252"/>
    <w:rsid w:val="005709BB"/>
    <w:rsid w:val="00573A28"/>
    <w:rsid w:val="00576FD3"/>
    <w:rsid w:val="00582663"/>
    <w:rsid w:val="00584287"/>
    <w:rsid w:val="0059084B"/>
    <w:rsid w:val="00590FA9"/>
    <w:rsid w:val="00591464"/>
    <w:rsid w:val="00593BC4"/>
    <w:rsid w:val="005A4D7D"/>
    <w:rsid w:val="005A58DB"/>
    <w:rsid w:val="005B0D1F"/>
    <w:rsid w:val="005B3C50"/>
    <w:rsid w:val="005C0224"/>
    <w:rsid w:val="005C0CF6"/>
    <w:rsid w:val="005C3DEE"/>
    <w:rsid w:val="005C5220"/>
    <w:rsid w:val="005D3FF3"/>
    <w:rsid w:val="005D7F18"/>
    <w:rsid w:val="005E11ED"/>
    <w:rsid w:val="005E18D8"/>
    <w:rsid w:val="005E3992"/>
    <w:rsid w:val="005E4014"/>
    <w:rsid w:val="005E5CE6"/>
    <w:rsid w:val="005F1636"/>
    <w:rsid w:val="005F1A16"/>
    <w:rsid w:val="005F54C5"/>
    <w:rsid w:val="005F5EE9"/>
    <w:rsid w:val="00610A56"/>
    <w:rsid w:val="0061376D"/>
    <w:rsid w:val="00620762"/>
    <w:rsid w:val="006211A5"/>
    <w:rsid w:val="00623AC6"/>
    <w:rsid w:val="006267D3"/>
    <w:rsid w:val="006277C1"/>
    <w:rsid w:val="0063459F"/>
    <w:rsid w:val="006372BB"/>
    <w:rsid w:val="00637AAE"/>
    <w:rsid w:val="006425C1"/>
    <w:rsid w:val="00642807"/>
    <w:rsid w:val="00642CF5"/>
    <w:rsid w:val="00650D1C"/>
    <w:rsid w:val="006520F3"/>
    <w:rsid w:val="006534EA"/>
    <w:rsid w:val="0065477C"/>
    <w:rsid w:val="00656AA4"/>
    <w:rsid w:val="006709E0"/>
    <w:rsid w:val="00670AA4"/>
    <w:rsid w:val="00674E1E"/>
    <w:rsid w:val="00676F55"/>
    <w:rsid w:val="0068111D"/>
    <w:rsid w:val="006846A8"/>
    <w:rsid w:val="00685DB8"/>
    <w:rsid w:val="00687662"/>
    <w:rsid w:val="0069412D"/>
    <w:rsid w:val="006970FB"/>
    <w:rsid w:val="006A48E7"/>
    <w:rsid w:val="006A5014"/>
    <w:rsid w:val="006A5B53"/>
    <w:rsid w:val="006A706D"/>
    <w:rsid w:val="006A7DF3"/>
    <w:rsid w:val="006B367B"/>
    <w:rsid w:val="006B5673"/>
    <w:rsid w:val="006C2306"/>
    <w:rsid w:val="006C3A66"/>
    <w:rsid w:val="006C7CA5"/>
    <w:rsid w:val="006D2246"/>
    <w:rsid w:val="006D459F"/>
    <w:rsid w:val="006D5F3C"/>
    <w:rsid w:val="006D6937"/>
    <w:rsid w:val="006D6C9D"/>
    <w:rsid w:val="006E1C8F"/>
    <w:rsid w:val="006F161D"/>
    <w:rsid w:val="006F17DE"/>
    <w:rsid w:val="006F7D3E"/>
    <w:rsid w:val="007021B3"/>
    <w:rsid w:val="00704CEB"/>
    <w:rsid w:val="00705F28"/>
    <w:rsid w:val="00706194"/>
    <w:rsid w:val="0071330B"/>
    <w:rsid w:val="00715591"/>
    <w:rsid w:val="00725581"/>
    <w:rsid w:val="00725929"/>
    <w:rsid w:val="00725BAB"/>
    <w:rsid w:val="007275B1"/>
    <w:rsid w:val="00727C92"/>
    <w:rsid w:val="007354C1"/>
    <w:rsid w:val="00735BB3"/>
    <w:rsid w:val="00740118"/>
    <w:rsid w:val="0074305E"/>
    <w:rsid w:val="0074596F"/>
    <w:rsid w:val="00745ECD"/>
    <w:rsid w:val="00750F76"/>
    <w:rsid w:val="00751669"/>
    <w:rsid w:val="00752DCE"/>
    <w:rsid w:val="00752E33"/>
    <w:rsid w:val="00755271"/>
    <w:rsid w:val="00755330"/>
    <w:rsid w:val="00755358"/>
    <w:rsid w:val="0076107A"/>
    <w:rsid w:val="007623C1"/>
    <w:rsid w:val="00762BB3"/>
    <w:rsid w:val="00765242"/>
    <w:rsid w:val="00770B6D"/>
    <w:rsid w:val="00770D02"/>
    <w:rsid w:val="00771C9E"/>
    <w:rsid w:val="007725A2"/>
    <w:rsid w:val="00773954"/>
    <w:rsid w:val="00775F2E"/>
    <w:rsid w:val="00776D91"/>
    <w:rsid w:val="00777083"/>
    <w:rsid w:val="00777BBF"/>
    <w:rsid w:val="0078386E"/>
    <w:rsid w:val="00790EF3"/>
    <w:rsid w:val="007937A6"/>
    <w:rsid w:val="00796CC8"/>
    <w:rsid w:val="007A1240"/>
    <w:rsid w:val="007A2072"/>
    <w:rsid w:val="007A4B8C"/>
    <w:rsid w:val="007A7BEA"/>
    <w:rsid w:val="007B415A"/>
    <w:rsid w:val="007B41C5"/>
    <w:rsid w:val="007B5FD0"/>
    <w:rsid w:val="007C187F"/>
    <w:rsid w:val="007C307A"/>
    <w:rsid w:val="007D0874"/>
    <w:rsid w:val="007D31F1"/>
    <w:rsid w:val="007F5EE2"/>
    <w:rsid w:val="008000C3"/>
    <w:rsid w:val="0080070D"/>
    <w:rsid w:val="00801E8A"/>
    <w:rsid w:val="00810845"/>
    <w:rsid w:val="008157FF"/>
    <w:rsid w:val="008160D1"/>
    <w:rsid w:val="00827458"/>
    <w:rsid w:val="00831098"/>
    <w:rsid w:val="00831A03"/>
    <w:rsid w:val="00832FE1"/>
    <w:rsid w:val="00833DBB"/>
    <w:rsid w:val="00836A58"/>
    <w:rsid w:val="0084036F"/>
    <w:rsid w:val="00840CA6"/>
    <w:rsid w:val="008423C2"/>
    <w:rsid w:val="00842C60"/>
    <w:rsid w:val="0084715F"/>
    <w:rsid w:val="0084747C"/>
    <w:rsid w:val="00847C36"/>
    <w:rsid w:val="008504DE"/>
    <w:rsid w:val="008508C2"/>
    <w:rsid w:val="00860306"/>
    <w:rsid w:val="00860884"/>
    <w:rsid w:val="00861A17"/>
    <w:rsid w:val="008725C1"/>
    <w:rsid w:val="00881C06"/>
    <w:rsid w:val="00884A1C"/>
    <w:rsid w:val="00884B30"/>
    <w:rsid w:val="008853DD"/>
    <w:rsid w:val="008869A8"/>
    <w:rsid w:val="00887B6D"/>
    <w:rsid w:val="008906F8"/>
    <w:rsid w:val="00893711"/>
    <w:rsid w:val="00893A19"/>
    <w:rsid w:val="00893CA9"/>
    <w:rsid w:val="0089417E"/>
    <w:rsid w:val="00894832"/>
    <w:rsid w:val="0089560E"/>
    <w:rsid w:val="00897021"/>
    <w:rsid w:val="00897F0B"/>
    <w:rsid w:val="008A1892"/>
    <w:rsid w:val="008A356E"/>
    <w:rsid w:val="008B059C"/>
    <w:rsid w:val="008B4861"/>
    <w:rsid w:val="008C078A"/>
    <w:rsid w:val="008C107A"/>
    <w:rsid w:val="008C27A2"/>
    <w:rsid w:val="008C5178"/>
    <w:rsid w:val="008C62DD"/>
    <w:rsid w:val="008D0927"/>
    <w:rsid w:val="008D2778"/>
    <w:rsid w:val="008D4B1A"/>
    <w:rsid w:val="008E238E"/>
    <w:rsid w:val="008E2F98"/>
    <w:rsid w:val="008E64A1"/>
    <w:rsid w:val="008E64B8"/>
    <w:rsid w:val="008F775A"/>
    <w:rsid w:val="00902968"/>
    <w:rsid w:val="00903B68"/>
    <w:rsid w:val="009043A6"/>
    <w:rsid w:val="00904ADD"/>
    <w:rsid w:val="00904C79"/>
    <w:rsid w:val="00907154"/>
    <w:rsid w:val="00907F92"/>
    <w:rsid w:val="00914E21"/>
    <w:rsid w:val="009160C0"/>
    <w:rsid w:val="00916A28"/>
    <w:rsid w:val="00916B84"/>
    <w:rsid w:val="009222C2"/>
    <w:rsid w:val="00924CAA"/>
    <w:rsid w:val="00931170"/>
    <w:rsid w:val="00934ABC"/>
    <w:rsid w:val="009361F6"/>
    <w:rsid w:val="00937AEF"/>
    <w:rsid w:val="00945B01"/>
    <w:rsid w:val="00953693"/>
    <w:rsid w:val="00960E93"/>
    <w:rsid w:val="00962D26"/>
    <w:rsid w:val="00972F44"/>
    <w:rsid w:val="00977FC4"/>
    <w:rsid w:val="009803E1"/>
    <w:rsid w:val="00992D1D"/>
    <w:rsid w:val="00993BAC"/>
    <w:rsid w:val="00994835"/>
    <w:rsid w:val="009953D8"/>
    <w:rsid w:val="009966C3"/>
    <w:rsid w:val="00996A86"/>
    <w:rsid w:val="009A0259"/>
    <w:rsid w:val="009A0487"/>
    <w:rsid w:val="009A30CF"/>
    <w:rsid w:val="009A6539"/>
    <w:rsid w:val="009A75F1"/>
    <w:rsid w:val="009B07A7"/>
    <w:rsid w:val="009B76EE"/>
    <w:rsid w:val="009C071F"/>
    <w:rsid w:val="009C45A0"/>
    <w:rsid w:val="009D0D1E"/>
    <w:rsid w:val="009D1539"/>
    <w:rsid w:val="009D1F8B"/>
    <w:rsid w:val="009D3B45"/>
    <w:rsid w:val="009E1562"/>
    <w:rsid w:val="009E1AC2"/>
    <w:rsid w:val="009E30DF"/>
    <w:rsid w:val="009E3164"/>
    <w:rsid w:val="009E4E2A"/>
    <w:rsid w:val="009E5162"/>
    <w:rsid w:val="009F003A"/>
    <w:rsid w:val="009F576B"/>
    <w:rsid w:val="00A018CB"/>
    <w:rsid w:val="00A02ECD"/>
    <w:rsid w:val="00A0776D"/>
    <w:rsid w:val="00A11F0F"/>
    <w:rsid w:val="00A122F7"/>
    <w:rsid w:val="00A15C8F"/>
    <w:rsid w:val="00A161A4"/>
    <w:rsid w:val="00A16A18"/>
    <w:rsid w:val="00A20656"/>
    <w:rsid w:val="00A216BD"/>
    <w:rsid w:val="00A23057"/>
    <w:rsid w:val="00A23250"/>
    <w:rsid w:val="00A24F96"/>
    <w:rsid w:val="00A253B0"/>
    <w:rsid w:val="00A25619"/>
    <w:rsid w:val="00A27844"/>
    <w:rsid w:val="00A336D5"/>
    <w:rsid w:val="00A37312"/>
    <w:rsid w:val="00A67DD2"/>
    <w:rsid w:val="00A744A8"/>
    <w:rsid w:val="00A76653"/>
    <w:rsid w:val="00A8497C"/>
    <w:rsid w:val="00A947D5"/>
    <w:rsid w:val="00A96516"/>
    <w:rsid w:val="00A97E08"/>
    <w:rsid w:val="00AA41EB"/>
    <w:rsid w:val="00AA4CDC"/>
    <w:rsid w:val="00AA7025"/>
    <w:rsid w:val="00AB1BA8"/>
    <w:rsid w:val="00AB3D2F"/>
    <w:rsid w:val="00AB5F78"/>
    <w:rsid w:val="00AB69E8"/>
    <w:rsid w:val="00AC163C"/>
    <w:rsid w:val="00AC432A"/>
    <w:rsid w:val="00AC4427"/>
    <w:rsid w:val="00AD3C71"/>
    <w:rsid w:val="00AD3DBF"/>
    <w:rsid w:val="00AD459D"/>
    <w:rsid w:val="00AD7F01"/>
    <w:rsid w:val="00AE0FD2"/>
    <w:rsid w:val="00AE537A"/>
    <w:rsid w:val="00AE572E"/>
    <w:rsid w:val="00AE5A1F"/>
    <w:rsid w:val="00AF3080"/>
    <w:rsid w:val="00AF39F4"/>
    <w:rsid w:val="00B00A84"/>
    <w:rsid w:val="00B07CD7"/>
    <w:rsid w:val="00B11A07"/>
    <w:rsid w:val="00B13683"/>
    <w:rsid w:val="00B13878"/>
    <w:rsid w:val="00B15328"/>
    <w:rsid w:val="00B16541"/>
    <w:rsid w:val="00B3317F"/>
    <w:rsid w:val="00B33FB8"/>
    <w:rsid w:val="00B34534"/>
    <w:rsid w:val="00B36EF4"/>
    <w:rsid w:val="00B37E82"/>
    <w:rsid w:val="00B37F4D"/>
    <w:rsid w:val="00B40E8E"/>
    <w:rsid w:val="00B4481D"/>
    <w:rsid w:val="00B4731C"/>
    <w:rsid w:val="00B50256"/>
    <w:rsid w:val="00B52575"/>
    <w:rsid w:val="00B5680E"/>
    <w:rsid w:val="00B62F58"/>
    <w:rsid w:val="00B71EA6"/>
    <w:rsid w:val="00B750C4"/>
    <w:rsid w:val="00B769CB"/>
    <w:rsid w:val="00B770B1"/>
    <w:rsid w:val="00B7791C"/>
    <w:rsid w:val="00B84223"/>
    <w:rsid w:val="00B8568D"/>
    <w:rsid w:val="00B94592"/>
    <w:rsid w:val="00B955DD"/>
    <w:rsid w:val="00B978A1"/>
    <w:rsid w:val="00BA1008"/>
    <w:rsid w:val="00BA2AC9"/>
    <w:rsid w:val="00BA37B1"/>
    <w:rsid w:val="00BA5C2A"/>
    <w:rsid w:val="00BA5D4E"/>
    <w:rsid w:val="00BB00FE"/>
    <w:rsid w:val="00BB78AF"/>
    <w:rsid w:val="00BC0565"/>
    <w:rsid w:val="00BC2034"/>
    <w:rsid w:val="00BC2C7F"/>
    <w:rsid w:val="00BC3947"/>
    <w:rsid w:val="00BC42FA"/>
    <w:rsid w:val="00BC4396"/>
    <w:rsid w:val="00BC5292"/>
    <w:rsid w:val="00BC69A7"/>
    <w:rsid w:val="00BC7C6D"/>
    <w:rsid w:val="00BD19E3"/>
    <w:rsid w:val="00BD41BF"/>
    <w:rsid w:val="00BD7E8B"/>
    <w:rsid w:val="00BE787C"/>
    <w:rsid w:val="00BF415C"/>
    <w:rsid w:val="00BF60F9"/>
    <w:rsid w:val="00BF69C6"/>
    <w:rsid w:val="00C01882"/>
    <w:rsid w:val="00C01CDA"/>
    <w:rsid w:val="00C03330"/>
    <w:rsid w:val="00C042C8"/>
    <w:rsid w:val="00C1015E"/>
    <w:rsid w:val="00C12ADA"/>
    <w:rsid w:val="00C14EA0"/>
    <w:rsid w:val="00C17579"/>
    <w:rsid w:val="00C240F9"/>
    <w:rsid w:val="00C25F81"/>
    <w:rsid w:val="00C25FE5"/>
    <w:rsid w:val="00C265AE"/>
    <w:rsid w:val="00C303A4"/>
    <w:rsid w:val="00C31636"/>
    <w:rsid w:val="00C3324E"/>
    <w:rsid w:val="00C33835"/>
    <w:rsid w:val="00C35395"/>
    <w:rsid w:val="00C35639"/>
    <w:rsid w:val="00C36B84"/>
    <w:rsid w:val="00C42965"/>
    <w:rsid w:val="00C42D70"/>
    <w:rsid w:val="00C4358E"/>
    <w:rsid w:val="00C47037"/>
    <w:rsid w:val="00C47A99"/>
    <w:rsid w:val="00C502F3"/>
    <w:rsid w:val="00C540E9"/>
    <w:rsid w:val="00C54CCC"/>
    <w:rsid w:val="00C562AC"/>
    <w:rsid w:val="00C66432"/>
    <w:rsid w:val="00C76667"/>
    <w:rsid w:val="00C76883"/>
    <w:rsid w:val="00C770A1"/>
    <w:rsid w:val="00C774E2"/>
    <w:rsid w:val="00C84BE0"/>
    <w:rsid w:val="00C87FB9"/>
    <w:rsid w:val="00C9571B"/>
    <w:rsid w:val="00CA02E1"/>
    <w:rsid w:val="00CA4A2D"/>
    <w:rsid w:val="00CA5FD7"/>
    <w:rsid w:val="00CA69C4"/>
    <w:rsid w:val="00CA7E7A"/>
    <w:rsid w:val="00CB2D4C"/>
    <w:rsid w:val="00CB3515"/>
    <w:rsid w:val="00CB5876"/>
    <w:rsid w:val="00CB6165"/>
    <w:rsid w:val="00CB6DEB"/>
    <w:rsid w:val="00CC3B6C"/>
    <w:rsid w:val="00CC5A65"/>
    <w:rsid w:val="00CC7E23"/>
    <w:rsid w:val="00CD3367"/>
    <w:rsid w:val="00CD5C99"/>
    <w:rsid w:val="00CE03C7"/>
    <w:rsid w:val="00CE06C3"/>
    <w:rsid w:val="00CE289B"/>
    <w:rsid w:val="00CE5257"/>
    <w:rsid w:val="00CE6113"/>
    <w:rsid w:val="00CE622F"/>
    <w:rsid w:val="00CF03F3"/>
    <w:rsid w:val="00CF173C"/>
    <w:rsid w:val="00CF2813"/>
    <w:rsid w:val="00CF5486"/>
    <w:rsid w:val="00D040E0"/>
    <w:rsid w:val="00D141DF"/>
    <w:rsid w:val="00D170E0"/>
    <w:rsid w:val="00D21405"/>
    <w:rsid w:val="00D2348B"/>
    <w:rsid w:val="00D2360D"/>
    <w:rsid w:val="00D30294"/>
    <w:rsid w:val="00D347DB"/>
    <w:rsid w:val="00D4245F"/>
    <w:rsid w:val="00D446A1"/>
    <w:rsid w:val="00D462B5"/>
    <w:rsid w:val="00D46322"/>
    <w:rsid w:val="00D46F8C"/>
    <w:rsid w:val="00D473AA"/>
    <w:rsid w:val="00D502F8"/>
    <w:rsid w:val="00D61E33"/>
    <w:rsid w:val="00D62847"/>
    <w:rsid w:val="00D64DEB"/>
    <w:rsid w:val="00D65FBE"/>
    <w:rsid w:val="00D736FE"/>
    <w:rsid w:val="00D83648"/>
    <w:rsid w:val="00D86019"/>
    <w:rsid w:val="00D87FA7"/>
    <w:rsid w:val="00D90E3C"/>
    <w:rsid w:val="00D96948"/>
    <w:rsid w:val="00D97993"/>
    <w:rsid w:val="00DA0D91"/>
    <w:rsid w:val="00DB077F"/>
    <w:rsid w:val="00DC084D"/>
    <w:rsid w:val="00DC19A3"/>
    <w:rsid w:val="00DC1B61"/>
    <w:rsid w:val="00DC577F"/>
    <w:rsid w:val="00DC7EFE"/>
    <w:rsid w:val="00DD01A4"/>
    <w:rsid w:val="00DD4A1E"/>
    <w:rsid w:val="00DD5099"/>
    <w:rsid w:val="00DD6354"/>
    <w:rsid w:val="00DD67CB"/>
    <w:rsid w:val="00DD6F06"/>
    <w:rsid w:val="00DE0DB6"/>
    <w:rsid w:val="00DE2956"/>
    <w:rsid w:val="00DE2A6F"/>
    <w:rsid w:val="00DE3935"/>
    <w:rsid w:val="00DE4AC5"/>
    <w:rsid w:val="00DE571E"/>
    <w:rsid w:val="00DE629A"/>
    <w:rsid w:val="00DF0F1B"/>
    <w:rsid w:val="00DF307A"/>
    <w:rsid w:val="00DF4E3D"/>
    <w:rsid w:val="00DF657C"/>
    <w:rsid w:val="00E00404"/>
    <w:rsid w:val="00E00AAA"/>
    <w:rsid w:val="00E03B36"/>
    <w:rsid w:val="00E04FD2"/>
    <w:rsid w:val="00E12AA1"/>
    <w:rsid w:val="00E16F1D"/>
    <w:rsid w:val="00E173B2"/>
    <w:rsid w:val="00E17F7A"/>
    <w:rsid w:val="00E2240F"/>
    <w:rsid w:val="00E26EDA"/>
    <w:rsid w:val="00E272F7"/>
    <w:rsid w:val="00E30379"/>
    <w:rsid w:val="00E30EDC"/>
    <w:rsid w:val="00E3147E"/>
    <w:rsid w:val="00E324B7"/>
    <w:rsid w:val="00E3425D"/>
    <w:rsid w:val="00E41484"/>
    <w:rsid w:val="00E42109"/>
    <w:rsid w:val="00E42465"/>
    <w:rsid w:val="00E44528"/>
    <w:rsid w:val="00E50B0F"/>
    <w:rsid w:val="00E5168B"/>
    <w:rsid w:val="00E51A35"/>
    <w:rsid w:val="00E53E2A"/>
    <w:rsid w:val="00E54E5C"/>
    <w:rsid w:val="00E623BC"/>
    <w:rsid w:val="00E67093"/>
    <w:rsid w:val="00E677A9"/>
    <w:rsid w:val="00E8071B"/>
    <w:rsid w:val="00E81705"/>
    <w:rsid w:val="00E84AF0"/>
    <w:rsid w:val="00E85204"/>
    <w:rsid w:val="00E87D6C"/>
    <w:rsid w:val="00E90B2C"/>
    <w:rsid w:val="00E93F8D"/>
    <w:rsid w:val="00E95341"/>
    <w:rsid w:val="00E95396"/>
    <w:rsid w:val="00E975BA"/>
    <w:rsid w:val="00E9792F"/>
    <w:rsid w:val="00EA0AF3"/>
    <w:rsid w:val="00EA30A3"/>
    <w:rsid w:val="00EB1B68"/>
    <w:rsid w:val="00EB2CD3"/>
    <w:rsid w:val="00EB58DC"/>
    <w:rsid w:val="00EB6C4A"/>
    <w:rsid w:val="00EB6C9A"/>
    <w:rsid w:val="00EC14ED"/>
    <w:rsid w:val="00EC4E17"/>
    <w:rsid w:val="00ED2072"/>
    <w:rsid w:val="00ED348D"/>
    <w:rsid w:val="00ED41A7"/>
    <w:rsid w:val="00ED6EA5"/>
    <w:rsid w:val="00EE6637"/>
    <w:rsid w:val="00EE7648"/>
    <w:rsid w:val="00EF0746"/>
    <w:rsid w:val="00EF09B8"/>
    <w:rsid w:val="00EF2DE9"/>
    <w:rsid w:val="00EF770C"/>
    <w:rsid w:val="00EF7E2F"/>
    <w:rsid w:val="00F04F7E"/>
    <w:rsid w:val="00F05CC2"/>
    <w:rsid w:val="00F06245"/>
    <w:rsid w:val="00F105A9"/>
    <w:rsid w:val="00F12863"/>
    <w:rsid w:val="00F129CC"/>
    <w:rsid w:val="00F13D43"/>
    <w:rsid w:val="00F13EC7"/>
    <w:rsid w:val="00F159E3"/>
    <w:rsid w:val="00F15DA1"/>
    <w:rsid w:val="00F17972"/>
    <w:rsid w:val="00F20852"/>
    <w:rsid w:val="00F36F02"/>
    <w:rsid w:val="00F379A7"/>
    <w:rsid w:val="00F40370"/>
    <w:rsid w:val="00F41E45"/>
    <w:rsid w:val="00F445CB"/>
    <w:rsid w:val="00F52AE6"/>
    <w:rsid w:val="00F53AF1"/>
    <w:rsid w:val="00F5404B"/>
    <w:rsid w:val="00F63C98"/>
    <w:rsid w:val="00F64EF5"/>
    <w:rsid w:val="00F70B1A"/>
    <w:rsid w:val="00F73078"/>
    <w:rsid w:val="00F84F54"/>
    <w:rsid w:val="00F86D38"/>
    <w:rsid w:val="00F90FAB"/>
    <w:rsid w:val="00F96165"/>
    <w:rsid w:val="00FA2141"/>
    <w:rsid w:val="00FA24D4"/>
    <w:rsid w:val="00FA2680"/>
    <w:rsid w:val="00FA3155"/>
    <w:rsid w:val="00FA4537"/>
    <w:rsid w:val="00FA56EC"/>
    <w:rsid w:val="00FA63DE"/>
    <w:rsid w:val="00FB011E"/>
    <w:rsid w:val="00FB12B2"/>
    <w:rsid w:val="00FB305C"/>
    <w:rsid w:val="00FB4CA8"/>
    <w:rsid w:val="00FC4CD9"/>
    <w:rsid w:val="00FC7B5B"/>
    <w:rsid w:val="00FD1100"/>
    <w:rsid w:val="00FD4BEC"/>
    <w:rsid w:val="00FE35D1"/>
    <w:rsid w:val="00FE53EB"/>
    <w:rsid w:val="00FE550D"/>
    <w:rsid w:val="00FF330C"/>
    <w:rsid w:val="00FF35C7"/>
    <w:rsid w:val="00FF40F2"/>
    <w:rsid w:val="00FF55E8"/>
    <w:rsid w:val="00FF5896"/>
    <w:rsid w:val="00FF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156645"/>
  <w15:docId w15:val="{0E465807-6FB4-49DC-8412-701D696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3F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03F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F03F3"/>
  </w:style>
  <w:style w:type="paragraph" w:styleId="a5">
    <w:name w:val="Balloon Text"/>
    <w:basedOn w:val="a"/>
    <w:link w:val="a6"/>
    <w:uiPriority w:val="99"/>
    <w:semiHidden/>
    <w:unhideWhenUsed/>
    <w:rsid w:val="00CF03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F03F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CF03F3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0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CF03F3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6A4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24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Королёк</dc:creator>
  <cp:keywords/>
  <dc:description/>
  <cp:lastModifiedBy>Пользователь Windows</cp:lastModifiedBy>
  <cp:revision>1</cp:revision>
  <cp:lastPrinted>2022-11-08T07:56:00Z</cp:lastPrinted>
  <dcterms:created xsi:type="dcterms:W3CDTF">2022-01-25T09:02:00Z</dcterms:created>
  <dcterms:modified xsi:type="dcterms:W3CDTF">2022-11-08T07:58:00Z</dcterms:modified>
</cp:coreProperties>
</file>