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4" w:rsidRDefault="00266BD1" w:rsidP="00FA643D">
      <w:pPr>
        <w:pStyle w:val="Default"/>
      </w:pPr>
      <w:r>
        <w:t xml:space="preserve">           </w:t>
      </w:r>
      <w:r w:rsidR="002A7A74">
        <w:t xml:space="preserve">                                                                                                                                                                                     Семенова АД 02.02.2022 г                     </w:t>
      </w:r>
    </w:p>
    <w:p w:rsidR="00FA643D" w:rsidRDefault="00FA643D" w:rsidP="00FA643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Мониторинг ресурсного обеспечения реализации образовательных программ НОО и ООО </w:t>
      </w:r>
    </w:p>
    <w:p w:rsidR="00FA643D" w:rsidRDefault="00FA643D" w:rsidP="00FA64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о</w:t>
      </w:r>
      <w:r w:rsidR="00266BD1">
        <w:rPr>
          <w:sz w:val="28"/>
          <w:szCs w:val="28"/>
        </w:rPr>
        <w:t>бновленных ФГОС НОО и ФГОС ООО МБОУ СШ №</w:t>
      </w:r>
      <w:r>
        <w:rPr>
          <w:sz w:val="28"/>
          <w:szCs w:val="28"/>
        </w:rPr>
        <w:t xml:space="preserve">2 </w:t>
      </w:r>
      <w:r w:rsidR="00266BD1">
        <w:rPr>
          <w:sz w:val="28"/>
          <w:szCs w:val="28"/>
        </w:rPr>
        <w:t xml:space="preserve">г Теберда им М.И. Халилова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Актуальность исследования</w:t>
      </w:r>
      <w:r>
        <w:rPr>
          <w:sz w:val="23"/>
          <w:szCs w:val="23"/>
        </w:rPr>
        <w:t xml:space="preserve">: Для обеспечения введения новых федеральных государственных образовательных стандартов начального общего образования и основного общего образования (далее – ФГОС НОО и ФГОС ООО) необходимо подготовить условия по следующим направлениям: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организационное обеспечение введения ФГОС НОО и ФГОС ООО;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нормативное обеспечение введения ФГОС НОО и ФГОС ООО;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методическое обеспечение введения ФГОС НОО и ФГОС ООО;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кадровое обеспечение введения ФГОС НОО и ФГОС ООО;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информационное обеспечение введения ФГОС НОО и ФГОС ООО;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материально-техническое обеспечение введения ФГОС НОО и ФГОС ООО; </w:t>
      </w: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финансово-экономическое обеспечение введения ФГОС НОО и ФГОС ООО. </w:t>
      </w:r>
    </w:p>
    <w:p w:rsidR="002A7A74" w:rsidRDefault="002A7A74" w:rsidP="00FA643D">
      <w:pPr>
        <w:pStyle w:val="Default"/>
        <w:rPr>
          <w:b/>
          <w:bCs/>
          <w:sz w:val="23"/>
          <w:szCs w:val="23"/>
        </w:rPr>
      </w:pPr>
    </w:p>
    <w:p w:rsidR="00FA643D" w:rsidRDefault="00FA643D" w:rsidP="00FA64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Цель мониторинга</w:t>
      </w:r>
      <w:r>
        <w:rPr>
          <w:sz w:val="23"/>
          <w:szCs w:val="23"/>
        </w:rPr>
        <w:t xml:space="preserve">: определить уровень ресурсного обеспечения образовательной организации с целью дальнейшего детального планирования мероприятий по подготовке необходимых условий для внедрения ФГОС НОО, ФГОС ООО. </w:t>
      </w:r>
    </w:p>
    <w:p w:rsidR="002A7A74" w:rsidRDefault="002A7A74" w:rsidP="00FA643D">
      <w:pPr>
        <w:pStyle w:val="Default"/>
        <w:rPr>
          <w:b/>
          <w:bCs/>
          <w:sz w:val="28"/>
          <w:szCs w:val="28"/>
        </w:rPr>
      </w:pPr>
    </w:p>
    <w:p w:rsidR="00FA643D" w:rsidRDefault="00FA643D" w:rsidP="002A7A74">
      <w:pPr>
        <w:pStyle w:val="Default"/>
        <w:tabs>
          <w:tab w:val="left" w:pos="878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реализации образовательных программ НОО и ООО в соответствии с требованиями новых ФГОС НОО и ФГОС ООО</w:t>
      </w:r>
    </w:p>
    <w:tbl>
      <w:tblPr>
        <w:tblStyle w:val="a3"/>
        <w:tblW w:w="192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3544"/>
        <w:gridCol w:w="4882"/>
        <w:gridCol w:w="118"/>
        <w:gridCol w:w="118"/>
        <w:gridCol w:w="236"/>
        <w:gridCol w:w="2833"/>
        <w:gridCol w:w="35"/>
      </w:tblGrid>
      <w:tr w:rsidR="00474382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FA643D" w:rsidRDefault="00FA643D" w:rsidP="00FA643D">
            <w:pPr>
              <w:pStyle w:val="Default"/>
              <w:rPr>
                <w:bCs/>
                <w:sz w:val="28"/>
                <w:szCs w:val="28"/>
              </w:rPr>
            </w:pPr>
            <w:r w:rsidRPr="00FA643D">
              <w:rPr>
                <w:bCs/>
                <w:sz w:val="28"/>
                <w:szCs w:val="28"/>
              </w:rPr>
              <w:t xml:space="preserve">№ </w:t>
            </w:r>
          </w:p>
          <w:p w:rsidR="00FA643D" w:rsidRPr="00FA643D" w:rsidRDefault="00FA643D" w:rsidP="00FA643D">
            <w:pPr>
              <w:pStyle w:val="Default"/>
              <w:rPr>
                <w:sz w:val="28"/>
                <w:szCs w:val="28"/>
              </w:rPr>
            </w:pPr>
            <w:r w:rsidRPr="00FA643D">
              <w:rPr>
                <w:bCs/>
                <w:sz w:val="28"/>
                <w:szCs w:val="28"/>
              </w:rPr>
              <w:t>п/ п</w:t>
            </w:r>
          </w:p>
        </w:tc>
        <w:tc>
          <w:tcPr>
            <w:tcW w:w="6379" w:type="dxa"/>
          </w:tcPr>
          <w:p w:rsidR="00FA643D" w:rsidRPr="00FA643D" w:rsidRDefault="00FA643D" w:rsidP="00FA643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839"/>
              <w:gridCol w:w="236"/>
              <w:gridCol w:w="236"/>
              <w:gridCol w:w="236"/>
            </w:tblGrid>
            <w:tr w:rsidR="00FA643D" w:rsidRPr="00FA643D" w:rsidTr="00474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222" w:type="dxa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A643D">
                    <w:rPr>
                      <w:bCs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222" w:type="dxa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A643D" w:rsidRPr="00FA643D" w:rsidTr="0047438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2727" w:type="dxa"/>
                  <w:gridSpan w:val="5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A643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A643D" w:rsidRPr="00FA643D" w:rsidRDefault="00FA643D" w:rsidP="00FA64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643D" w:rsidRPr="00FA643D" w:rsidRDefault="00FA643D" w:rsidP="00FA643D">
            <w:pPr>
              <w:rPr>
                <w:sz w:val="28"/>
                <w:szCs w:val="28"/>
              </w:rPr>
            </w:pPr>
            <w:r w:rsidRPr="00FA643D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5118" w:type="dxa"/>
            <w:gridSpan w:val="3"/>
          </w:tcPr>
          <w:p w:rsidR="00FA643D" w:rsidRPr="00FA643D" w:rsidRDefault="00FA643D" w:rsidP="00FA643D">
            <w:pPr>
              <w:rPr>
                <w:sz w:val="28"/>
                <w:szCs w:val="28"/>
              </w:rPr>
            </w:pPr>
            <w:r w:rsidRPr="00FA643D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2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4"/>
            </w:tblGrid>
            <w:tr w:rsidR="00FA643D" w:rsidRPr="00FA643D" w:rsidTr="00474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1574" w:type="dxa"/>
                </w:tcPr>
                <w:p w:rsidR="00FA643D" w:rsidRPr="00FA643D" w:rsidRDefault="00FA643D" w:rsidP="00FA643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A643D">
                    <w:rPr>
                      <w:bCs/>
                      <w:sz w:val="28"/>
                      <w:szCs w:val="28"/>
                    </w:rPr>
                    <w:t xml:space="preserve">Реализация </w:t>
                  </w:r>
                </w:p>
              </w:tc>
            </w:tr>
          </w:tbl>
          <w:p w:rsidR="00FA643D" w:rsidRPr="00FA643D" w:rsidRDefault="00FA643D" w:rsidP="00FA643D">
            <w:pPr>
              <w:rPr>
                <w:sz w:val="28"/>
                <w:szCs w:val="28"/>
              </w:rPr>
            </w:pPr>
          </w:p>
        </w:tc>
      </w:tr>
      <w:tr w:rsidR="00FA643D" w:rsidRPr="00FA643D" w:rsidTr="00FC392A">
        <w:trPr>
          <w:gridAfter w:val="2"/>
          <w:wAfter w:w="2868" w:type="dxa"/>
        </w:trPr>
        <w:tc>
          <w:tcPr>
            <w:tcW w:w="16412" w:type="dxa"/>
            <w:gridSpan w:val="7"/>
          </w:tcPr>
          <w:p w:rsidR="00FA643D" w:rsidRPr="00FA643D" w:rsidRDefault="00FA643D" w:rsidP="00FA643D">
            <w:pPr>
              <w:rPr>
                <w:bCs/>
                <w:sz w:val="23"/>
                <w:szCs w:val="23"/>
              </w:rPr>
            </w:pPr>
          </w:p>
          <w:p w:rsidR="00FA643D" w:rsidRPr="00FA643D" w:rsidRDefault="00FA643D" w:rsidP="00FA643D">
            <w:pPr>
              <w:rPr>
                <w:sz w:val="24"/>
                <w:szCs w:val="24"/>
              </w:rPr>
            </w:pPr>
            <w:r w:rsidRPr="00FA643D">
              <w:rPr>
                <w:bCs/>
                <w:sz w:val="23"/>
                <w:szCs w:val="23"/>
              </w:rPr>
              <w:t xml:space="preserve">                              </w:t>
            </w:r>
            <w:r w:rsidRPr="00FA643D">
              <w:rPr>
                <w:bCs/>
                <w:sz w:val="24"/>
                <w:szCs w:val="24"/>
              </w:rPr>
              <w:t xml:space="preserve"> Организационное обеспечение постепенного перехода на обучение по новым ФГОС НОО и ФГОС ООО</w:t>
            </w:r>
          </w:p>
        </w:tc>
      </w:tr>
      <w:tr w:rsidR="00474382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FA643D" w:rsidRPr="00FA643D" w:rsidRDefault="00FA643D" w:rsidP="00FA643D"/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0"/>
              <w:gridCol w:w="236"/>
              <w:gridCol w:w="236"/>
            </w:tblGrid>
            <w:tr w:rsidR="00FA643D" w:rsidRPr="00FA643D" w:rsidTr="0047438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4"/>
              </w:trPr>
              <w:tc>
                <w:tcPr>
                  <w:tcW w:w="8840" w:type="dxa"/>
                </w:tcPr>
                <w:p w:rsidR="00FA643D" w:rsidRPr="00FA643D" w:rsidRDefault="00FA643D" w:rsidP="00FA6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A643D">
                    <w:rPr>
                      <w:rFonts w:ascii="Times New Roman" w:eastAsiaTheme="minorEastAsia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Создание рабочей группы по обеспечению перехода на новые ФГОС НОО и ФГОС ООО </w:t>
                  </w:r>
                </w:p>
              </w:tc>
              <w:tc>
                <w:tcPr>
                  <w:tcW w:w="222" w:type="dxa"/>
                </w:tcPr>
                <w:p w:rsidR="00FA643D" w:rsidRPr="00FA643D" w:rsidRDefault="00FA643D" w:rsidP="00FA6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FA643D" w:rsidRPr="00FA643D" w:rsidRDefault="00FA643D" w:rsidP="00FA6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A643D">
                    <w:rPr>
                      <w:rFonts w:ascii="Times New Roman" w:eastAsiaTheme="minorEastAsia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</w:tbl>
          <w:p w:rsidR="00FA643D" w:rsidRPr="00FA643D" w:rsidRDefault="00FA643D" w:rsidP="00FA643D"/>
        </w:tc>
        <w:tc>
          <w:tcPr>
            <w:tcW w:w="3544" w:type="dxa"/>
          </w:tcPr>
          <w:p w:rsidR="00FA643D" w:rsidRPr="00FA643D" w:rsidRDefault="00FA643D" w:rsidP="00FA643D">
            <w:r w:rsidRPr="00FA643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Сентябрь 2021года</w:t>
            </w:r>
          </w:p>
        </w:tc>
        <w:tc>
          <w:tcPr>
            <w:tcW w:w="5118" w:type="dxa"/>
            <w:gridSpan w:val="3"/>
          </w:tcPr>
          <w:p w:rsidR="00FA643D" w:rsidRPr="00FA643D" w:rsidRDefault="00FA643D" w:rsidP="00FA643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A643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о создании рабочих групп по обеспечению перехода на ФГОС НОО и ФГОС ООО </w:t>
            </w:r>
          </w:p>
          <w:p w:rsidR="00FA643D" w:rsidRPr="00FA643D" w:rsidRDefault="00FA643D" w:rsidP="00FA643D">
            <w:r w:rsidRPr="00FA643D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 по обеспечению перехода на ФГОС НОО. Рабочая группа по обеспечению перехода на ФГОС ООО</w:t>
            </w:r>
          </w:p>
        </w:tc>
        <w:tc>
          <w:tcPr>
            <w:tcW w:w="2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3"/>
            </w:tblGrid>
            <w:tr w:rsidR="00FA643D" w:rsidRPr="00FA643D" w:rsidTr="00474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353" w:type="dxa"/>
                </w:tcPr>
                <w:p w:rsidR="00FA643D" w:rsidRPr="00FA643D" w:rsidRDefault="00FA643D" w:rsidP="00FA6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A643D">
                    <w:rPr>
                      <w:rFonts w:ascii="Times New Roman" w:eastAsiaTheme="minorEastAsia" w:hAnsi="Times New Roman" w:cs="Times New Roman"/>
                      <w:color w:val="000000"/>
                      <w:lang w:eastAsia="ru-RU"/>
                    </w:rPr>
                    <w:t xml:space="preserve">Выполнено: </w:t>
                  </w:r>
                </w:p>
              </w:tc>
            </w:tr>
          </w:tbl>
          <w:p w:rsidR="00FA643D" w:rsidRPr="00FA643D" w:rsidRDefault="00FA643D" w:rsidP="00FA643D"/>
        </w:tc>
      </w:tr>
      <w:tr w:rsidR="002A7A74" w:rsidRPr="00FA643D" w:rsidTr="002A7A74">
        <w:trPr>
          <w:gridAfter w:val="2"/>
          <w:wAfter w:w="2868" w:type="dxa"/>
          <w:trHeight w:val="789"/>
        </w:trPr>
        <w:tc>
          <w:tcPr>
            <w:tcW w:w="1135" w:type="dxa"/>
          </w:tcPr>
          <w:p w:rsidR="002A7A74" w:rsidRPr="00FA643D" w:rsidRDefault="002A7A74" w:rsidP="00FA643D">
            <w:r>
              <w:t>2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0"/>
              <w:gridCol w:w="236"/>
              <w:gridCol w:w="236"/>
            </w:tblGrid>
            <w:tr w:rsidR="002A7A74" w:rsidTr="00474382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8840" w:type="dxa"/>
                </w:tcPr>
                <w:p w:rsidR="002A7A74" w:rsidRDefault="002A7A74" w:rsidP="00FA64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общешкольного родительского собрания, посвященного постепенному переходу на новые ФГОС НОО и ООО за период 2022–2027 годов </w:t>
                  </w:r>
                </w:p>
              </w:tc>
              <w:tc>
                <w:tcPr>
                  <w:tcW w:w="222" w:type="dxa"/>
                </w:tcPr>
                <w:p w:rsidR="002A7A74" w:rsidRDefault="002A7A74" w:rsidP="00FA64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2A7A74" w:rsidRDefault="002A7A74" w:rsidP="00FA64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A7A74" w:rsidRPr="00FA643D" w:rsidRDefault="002A7A74" w:rsidP="00FA643D"/>
        </w:tc>
        <w:tc>
          <w:tcPr>
            <w:tcW w:w="3544" w:type="dxa"/>
          </w:tcPr>
          <w:p w:rsidR="002A7A74" w:rsidRPr="00FA643D" w:rsidRDefault="002A7A74" w:rsidP="00FA643D">
            <w:r>
              <w:rPr>
                <w:sz w:val="23"/>
                <w:szCs w:val="23"/>
              </w:rPr>
              <w:t>Сентябрь 2021года, август2022 года</w:t>
            </w:r>
          </w:p>
        </w:tc>
        <w:tc>
          <w:tcPr>
            <w:tcW w:w="5118" w:type="dxa"/>
            <w:gridSpan w:val="3"/>
          </w:tcPr>
          <w:p w:rsidR="002A7A74" w:rsidRPr="00FA643D" w:rsidRDefault="002A7A74" w:rsidP="00FA643D">
            <w:r>
              <w:rPr>
                <w:sz w:val="23"/>
                <w:szCs w:val="23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236" w:type="dxa"/>
            <w:vMerge w:val="restart"/>
          </w:tcPr>
          <w:p w:rsidR="002A7A74" w:rsidRPr="00FA643D" w:rsidRDefault="002A7A74" w:rsidP="00FA643D">
            <w:r w:rsidRPr="00FA643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Выпо</w:t>
            </w:r>
            <w:r w:rsidRPr="00FA643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лнено:</w:t>
            </w:r>
          </w:p>
        </w:tc>
      </w:tr>
      <w:tr w:rsidR="002A7A74" w:rsidRPr="00FA643D" w:rsidTr="002A7A74">
        <w:trPr>
          <w:gridAfter w:val="2"/>
          <w:wAfter w:w="2868" w:type="dxa"/>
          <w:trHeight w:val="1240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родительских собраний в 1-ом классе, посвященных обучению по новым ФГОС НОО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Май, ежегодно с 2022 года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классных родительских собраний в 1-ом классе, посвященных обучению по новым ФГОС НОО 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2A7A74" w:rsidTr="002A7A74">
        <w:trPr>
          <w:gridAfter w:val="2"/>
          <w:wAfter w:w="2868" w:type="dxa"/>
          <w:trHeight w:val="581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родительских собраний в 5-ом классе, посвященных переходу на новые ФГОС ООО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Май, ежегодно, 2022–2024 годы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классных родительских собраний в 5-ом классе, посвященных переходу на новые ФГОС ООО </w:t>
            </w:r>
          </w:p>
        </w:tc>
        <w:tc>
          <w:tcPr>
            <w:tcW w:w="236" w:type="dxa"/>
            <w:vMerge w:val="restart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 w:rsidRPr="00FA643D">
              <w:rPr>
                <w:rFonts w:eastAsiaTheme="minorEastAsia"/>
                <w:lang w:eastAsia="ru-RU"/>
              </w:rPr>
              <w:t>Выполнено:</w:t>
            </w:r>
          </w:p>
        </w:tc>
      </w:tr>
      <w:tr w:rsidR="002A7A74" w:rsidTr="002A7A74">
        <w:trPr>
          <w:gridAfter w:val="2"/>
          <w:wAfter w:w="2868" w:type="dxa"/>
          <w:trHeight w:val="2166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</w:tcPr>
          <w:p w:rsidR="002A7A74" w:rsidRPr="00FA643D" w:rsidRDefault="002A7A74" w:rsidP="002A7A74">
            <w:pPr>
              <w:pStyle w:val="Default"/>
              <w:rPr>
                <w:rFonts w:eastAsiaTheme="minorEastAsia"/>
                <w:lang w:eastAsia="ru-RU"/>
              </w:rPr>
            </w:pPr>
          </w:p>
        </w:tc>
      </w:tr>
      <w:tr w:rsidR="002A7A74" w:rsidTr="002A7A74">
        <w:trPr>
          <w:gridAfter w:val="2"/>
          <w:wAfter w:w="2868" w:type="dxa"/>
          <w:trHeight w:val="794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обучающихся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Ежегодно, в течение учебного года в соответствии с графиком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Аналитические отчеты </w:t>
            </w: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по УВР о проведенных просветительских мероприятиях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информационно-методических материалов </w:t>
            </w:r>
          </w:p>
        </w:tc>
        <w:tc>
          <w:tcPr>
            <w:tcW w:w="236" w:type="dxa"/>
            <w:vMerge w:val="restart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 w:rsidRPr="00FA643D">
              <w:rPr>
                <w:rFonts w:eastAsiaTheme="minorEastAsia"/>
                <w:lang w:eastAsia="ru-RU"/>
              </w:rPr>
              <w:t>Выполнено:</w:t>
            </w:r>
          </w:p>
        </w:tc>
      </w:tr>
      <w:tr w:rsidR="002A7A74" w:rsidTr="002A7A74">
        <w:trPr>
          <w:gridAfter w:val="2"/>
          <w:wAfter w:w="2868" w:type="dxa"/>
          <w:trHeight w:val="1953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Разделы на сайте ОО 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>
            <w:pPr>
              <w:pStyle w:val="Default"/>
              <w:rPr>
                <w:rFonts w:eastAsiaTheme="minorEastAsia"/>
                <w:lang w:eastAsia="ru-RU"/>
              </w:rPr>
            </w:pPr>
          </w:p>
        </w:tc>
      </w:tr>
      <w:tr w:rsidR="002A7A74" w:rsidRPr="00FA643D" w:rsidTr="002A7A74">
        <w:trPr>
          <w:gridAfter w:val="2"/>
          <w:wAfter w:w="2868" w:type="dxa"/>
          <w:trHeight w:val="914"/>
        </w:trPr>
        <w:tc>
          <w:tcPr>
            <w:tcW w:w="1135" w:type="dxa"/>
          </w:tcPr>
          <w:p w:rsidR="002A7A74" w:rsidRPr="00FA643D" w:rsidRDefault="002A7A74" w:rsidP="002A7A74">
            <w:r>
              <w:t>6</w:t>
            </w:r>
          </w:p>
        </w:tc>
        <w:tc>
          <w:tcPr>
            <w:tcW w:w="6379" w:type="dxa"/>
          </w:tcPr>
          <w:p w:rsidR="002A7A74" w:rsidRPr="00FA643D" w:rsidRDefault="002A7A74" w:rsidP="002A7A74">
            <w:r>
              <w:rPr>
                <w:sz w:val="23"/>
                <w:szCs w:val="23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</w:t>
            </w:r>
          </w:p>
        </w:tc>
        <w:tc>
          <w:tcPr>
            <w:tcW w:w="3544" w:type="dxa"/>
          </w:tcPr>
          <w:p w:rsidR="002A7A74" w:rsidRPr="00FA643D" w:rsidRDefault="002A7A74" w:rsidP="002A7A74">
            <w:r>
              <w:rPr>
                <w:sz w:val="23"/>
                <w:szCs w:val="23"/>
              </w:rPr>
              <w:t>декабрь 2021года</w:t>
            </w:r>
          </w:p>
        </w:tc>
        <w:tc>
          <w:tcPr>
            <w:tcW w:w="5118" w:type="dxa"/>
            <w:gridSpan w:val="3"/>
          </w:tcPr>
          <w:p w:rsidR="002A7A74" w:rsidRPr="00FA643D" w:rsidRDefault="002A7A74" w:rsidP="002A7A74">
            <w:r>
              <w:rPr>
                <w:sz w:val="23"/>
                <w:szCs w:val="23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  <w:tc>
          <w:tcPr>
            <w:tcW w:w="236" w:type="dxa"/>
            <w:vMerge w:val="restart"/>
          </w:tcPr>
          <w:p w:rsidR="002A7A74" w:rsidRPr="00FA643D" w:rsidRDefault="002A7A74" w:rsidP="002A7A74">
            <w:r w:rsidRPr="00FA643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Выполнено:</w:t>
            </w:r>
          </w:p>
        </w:tc>
      </w:tr>
      <w:tr w:rsidR="002A7A74" w:rsidRPr="00FA643D" w:rsidTr="002A7A74">
        <w:trPr>
          <w:gridAfter w:val="2"/>
          <w:wAfter w:w="2868" w:type="dxa"/>
          <w:trHeight w:val="1603"/>
        </w:trPr>
        <w:tc>
          <w:tcPr>
            <w:tcW w:w="1135" w:type="dxa"/>
          </w:tcPr>
          <w:p w:rsidR="002A7A74" w:rsidRDefault="002A7A74" w:rsidP="002A7A74"/>
        </w:tc>
        <w:tc>
          <w:tcPr>
            <w:tcW w:w="6379" w:type="dxa"/>
          </w:tcPr>
          <w:p w:rsidR="002A7A74" w:rsidRDefault="002A7A74" w:rsidP="002A7A74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rPr>
                <w:sz w:val="23"/>
                <w:szCs w:val="23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</w:tcPr>
          <w:p w:rsidR="002A7A74" w:rsidRPr="00FA643D" w:rsidRDefault="002A7A74" w:rsidP="002A7A74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Pr="00FA643D" w:rsidRDefault="002A7A74" w:rsidP="002A7A74"/>
        </w:tc>
        <w:tc>
          <w:tcPr>
            <w:tcW w:w="6379" w:type="dxa"/>
          </w:tcPr>
          <w:p w:rsidR="002A7A74" w:rsidRPr="00FA643D" w:rsidRDefault="002A7A74" w:rsidP="002A7A74"/>
        </w:tc>
        <w:tc>
          <w:tcPr>
            <w:tcW w:w="3544" w:type="dxa"/>
          </w:tcPr>
          <w:p w:rsidR="002A7A74" w:rsidRPr="00FA643D" w:rsidRDefault="002A7A74" w:rsidP="002A7A74"/>
        </w:tc>
        <w:tc>
          <w:tcPr>
            <w:tcW w:w="5118" w:type="dxa"/>
            <w:gridSpan w:val="3"/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Tr="002A7A74">
        <w:trPr>
          <w:gridAfter w:val="2"/>
          <w:wAfter w:w="2868" w:type="dxa"/>
          <w:trHeight w:val="1144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материально- технической базы образовательной организации для реализации ООП НОО и </w:t>
            </w:r>
            <w:proofErr w:type="gramStart"/>
            <w:r>
              <w:rPr>
                <w:sz w:val="23"/>
                <w:szCs w:val="23"/>
              </w:rPr>
              <w:t>ООО</w:t>
            </w:r>
            <w:proofErr w:type="gramEnd"/>
            <w:r>
              <w:rPr>
                <w:sz w:val="23"/>
                <w:szCs w:val="23"/>
              </w:rPr>
              <w:t xml:space="preserve"> действующим санитарным и противопожарным нормам, нормам охраны труда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2021 июнь 2022года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записка об оценке материально- технической базы реализации ООП НОО и ООО,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ее в соответствие с требованиями новых ФГОС НОО и ООО </w:t>
            </w:r>
          </w:p>
        </w:tc>
        <w:tc>
          <w:tcPr>
            <w:tcW w:w="236" w:type="dxa"/>
            <w:vMerge w:val="restart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Начат </w:t>
            </w:r>
            <w:proofErr w:type="spellStart"/>
            <w:r>
              <w:rPr>
                <w:sz w:val="23"/>
                <w:szCs w:val="23"/>
              </w:rPr>
              <w:t>капит</w:t>
            </w:r>
            <w:proofErr w:type="spellEnd"/>
            <w:r>
              <w:rPr>
                <w:sz w:val="23"/>
                <w:szCs w:val="23"/>
              </w:rPr>
              <w:t xml:space="preserve"> ремонт с 01.01.2022 г </w:t>
            </w:r>
          </w:p>
        </w:tc>
      </w:tr>
      <w:tr w:rsidR="002A7A74" w:rsidTr="002A7A74">
        <w:trPr>
          <w:gridAfter w:val="2"/>
          <w:wAfter w:w="2868" w:type="dxa"/>
          <w:trHeight w:val="1565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Комплектование библиотеки УМК по всем предметам учебных планов для реализации новых ФГОС НОО и ООО в соответствии с Федеральным перечнем учебников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1сентября 2022–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2027 годов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  <w:tc>
          <w:tcPr>
            <w:tcW w:w="236" w:type="dxa"/>
            <w:vMerge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</w:tr>
      <w:tr w:rsidR="002A7A74" w:rsidTr="002A7A74">
        <w:trPr>
          <w:gridAfter w:val="2"/>
          <w:wAfter w:w="2868" w:type="dxa"/>
          <w:trHeight w:val="1628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</w:t>
            </w:r>
            <w:proofErr w:type="gramStart"/>
            <w:r>
              <w:rPr>
                <w:sz w:val="23"/>
                <w:szCs w:val="23"/>
              </w:rPr>
              <w:t>части,  формируемой</w:t>
            </w:r>
            <w:proofErr w:type="gramEnd"/>
            <w:r>
              <w:rPr>
                <w:sz w:val="23"/>
                <w:szCs w:val="23"/>
              </w:rPr>
              <w:t xml:space="preserve"> участниками образовательных отношений, и планов внеурочной деятельности НОО и ООО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2021 – март 2022года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Аналитические справки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замдиректора по УВР. </w:t>
            </w:r>
          </w:p>
        </w:tc>
        <w:tc>
          <w:tcPr>
            <w:tcW w:w="236" w:type="dxa"/>
          </w:tcPr>
          <w:p w:rsidR="002A7A74" w:rsidRDefault="002A7A74" w:rsidP="002A7A74">
            <w:pPr>
              <w:pStyle w:val="Default"/>
              <w:rPr>
                <w:sz w:val="26"/>
                <w:szCs w:val="26"/>
              </w:rPr>
            </w:pP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2021 – май 2022 года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 сетевого взаимодействия Договоры о сетевом взаимодействии </w:t>
            </w:r>
          </w:p>
        </w:tc>
        <w:tc>
          <w:tcPr>
            <w:tcW w:w="236" w:type="dxa"/>
          </w:tcPr>
          <w:p w:rsidR="002A7A74" w:rsidRPr="00FA643D" w:rsidRDefault="002A7A74" w:rsidP="002A7A74">
            <w:r>
              <w:t>Не вып</w:t>
            </w:r>
            <w:r>
              <w:lastRenderedPageBreak/>
              <w:t>олнено</w:t>
            </w:r>
          </w:p>
        </w:tc>
      </w:tr>
      <w:tr w:rsidR="002A7A74" w:rsidRPr="00FA643D" w:rsidTr="002A7A74">
        <w:trPr>
          <w:gridAfter w:val="2"/>
          <w:wAfter w:w="2868" w:type="dxa"/>
          <w:trHeight w:val="1590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11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координации сетевого взаимодействия участников образовательных отношений по реализации ООП НОО и ООО в рамках перехода на новые ФГОС НОО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ООО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с 2021–2027 годов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сетевому взаимодействию </w:t>
            </w:r>
          </w:p>
        </w:tc>
        <w:tc>
          <w:tcPr>
            <w:tcW w:w="236" w:type="dxa"/>
            <w:vMerge w:val="restart"/>
          </w:tcPr>
          <w:p w:rsidR="002A7A74" w:rsidRPr="00FA643D" w:rsidRDefault="002A7A74" w:rsidP="002A7A74">
            <w:r>
              <w:t>Не выполнено</w:t>
            </w:r>
          </w:p>
        </w:tc>
      </w:tr>
      <w:tr w:rsidR="002A7A74" w:rsidRPr="00FA643D" w:rsidTr="002A7A74">
        <w:trPr>
          <w:gridAfter w:val="2"/>
          <w:wAfter w:w="2868" w:type="dxa"/>
          <w:trHeight w:val="1352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органов управления образованием к проектированию основной образовательной программы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Начального и основного общего образования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заседаний </w:t>
            </w:r>
          </w:p>
        </w:tc>
        <w:tc>
          <w:tcPr>
            <w:tcW w:w="236" w:type="dxa"/>
            <w:vMerge/>
          </w:tcPr>
          <w:p w:rsidR="002A7A74" w:rsidRDefault="002A7A74" w:rsidP="002A7A74"/>
        </w:tc>
      </w:tr>
      <w:tr w:rsidR="002A7A74" w:rsidTr="00462AF8">
        <w:trPr>
          <w:gridAfter w:val="3"/>
          <w:wAfter w:w="3104" w:type="dxa"/>
          <w:trHeight w:val="934"/>
        </w:trPr>
        <w:tc>
          <w:tcPr>
            <w:tcW w:w="16176" w:type="dxa"/>
            <w:gridSpan w:val="6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  Нормативное обеспечение постепенного перехода на обучение по новым ФГОСНОО и ФГОС ООО</w:t>
            </w:r>
          </w:p>
        </w:tc>
      </w:tr>
      <w:tr w:rsidR="002A7A74" w:rsidTr="002A7A74">
        <w:trPr>
          <w:gridAfter w:val="8"/>
          <w:wAfter w:w="18145" w:type="dxa"/>
          <w:trHeight w:val="107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</w:tr>
      <w:tr w:rsidR="002A7A74" w:rsidTr="002A7A74">
        <w:trPr>
          <w:gridAfter w:val="3"/>
          <w:wAfter w:w="3104" w:type="dxa"/>
          <w:trHeight w:val="1074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ФГС ООО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4882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данных нормативно-правовых документов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федерального, регионального, муниципального уровней, обеспечивающих реализацию ФГОС НОО и ФГОС ООО </w:t>
            </w:r>
          </w:p>
        </w:tc>
        <w:tc>
          <w:tcPr>
            <w:tcW w:w="236" w:type="dxa"/>
            <w:gridSpan w:val="2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</w:tr>
      <w:tr w:rsidR="002A7A74" w:rsidTr="002A7A74">
        <w:trPr>
          <w:gridAfter w:val="3"/>
          <w:wAfter w:w="3104" w:type="dxa"/>
          <w:trHeight w:val="726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документов федерального, регионального уровня, регламентирующих введение ФГОС ООО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4882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ООО </w:t>
            </w:r>
          </w:p>
        </w:tc>
        <w:tc>
          <w:tcPr>
            <w:tcW w:w="236" w:type="dxa"/>
            <w:gridSpan w:val="2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</w:tr>
      <w:tr w:rsidR="002A7A74" w:rsidTr="002A7A74">
        <w:trPr>
          <w:gridAfter w:val="4"/>
          <w:wAfter w:w="3222" w:type="dxa"/>
          <w:trHeight w:val="382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программу развития образовательной организации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Сентябрь2021 года </w:t>
            </w:r>
          </w:p>
        </w:tc>
        <w:tc>
          <w:tcPr>
            <w:tcW w:w="5000" w:type="dxa"/>
            <w:gridSpan w:val="2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 внесении изменений в программу развития образовательной организации </w:t>
            </w:r>
          </w:p>
        </w:tc>
      </w:tr>
      <w:tr w:rsidR="002A7A74" w:rsidTr="002A7A74">
        <w:trPr>
          <w:gridAfter w:val="4"/>
          <w:wAfter w:w="3222" w:type="dxa"/>
          <w:trHeight w:val="246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и дополнений Устав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01.09.2022 </w:t>
            </w:r>
          </w:p>
        </w:tc>
        <w:tc>
          <w:tcPr>
            <w:tcW w:w="5000" w:type="dxa"/>
            <w:gridSpan w:val="2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Устав образовательной организации </w:t>
            </w: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Pr="00FA643D" w:rsidRDefault="002A7A74" w:rsidP="002A7A74"/>
        </w:tc>
        <w:tc>
          <w:tcPr>
            <w:tcW w:w="6379" w:type="dxa"/>
          </w:tcPr>
          <w:p w:rsidR="002A7A74" w:rsidRPr="00FA643D" w:rsidRDefault="002A7A74" w:rsidP="002A7A74"/>
        </w:tc>
        <w:tc>
          <w:tcPr>
            <w:tcW w:w="3544" w:type="dxa"/>
          </w:tcPr>
          <w:p w:rsidR="002A7A74" w:rsidRPr="00FA643D" w:rsidRDefault="002A7A74" w:rsidP="002A7A74"/>
        </w:tc>
        <w:tc>
          <w:tcPr>
            <w:tcW w:w="5118" w:type="dxa"/>
            <w:gridSpan w:val="3"/>
            <w:tcBorders>
              <w:bottom w:val="single" w:sz="4" w:space="0" w:color="auto"/>
            </w:tcBorders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Tr="002A7A74">
        <w:trPr>
          <w:gridAfter w:val="1"/>
          <w:wAfter w:w="35" w:type="dxa"/>
          <w:trHeight w:val="977"/>
        </w:trPr>
        <w:tc>
          <w:tcPr>
            <w:tcW w:w="1135" w:type="dxa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приказов, локальных актов, регламентирующих введение ФГОС НОО и ФГОС ООО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2021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январь 2022 года 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Приказы, локальные акты, регламентирующие переход на новые ФГОС НОО и ФГОС ООО </w:t>
            </w:r>
          </w:p>
        </w:tc>
        <w:tc>
          <w:tcPr>
            <w:tcW w:w="3069" w:type="dxa"/>
            <w:gridSpan w:val="2"/>
            <w:vMerge w:val="restart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https://32ber.uralschool.ru/upload/sc32ber_new/files/32/52/3</w:t>
            </w:r>
            <w:r>
              <w:rPr>
                <w:sz w:val="23"/>
                <w:szCs w:val="23"/>
              </w:rPr>
              <w:lastRenderedPageBreak/>
              <w:t xml:space="preserve">25221769aa34e25be1f47cd102194ee.pdf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https://32ber.uralschool.ru/upload/sc32ber_new/files/d5/44/d544cf589acc0e0db37924637a2bffba.pdf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https://32ber.uralschool.ru/upload/sc32ber_new/files/b5/fb/b5fbefb16b76f12951049677692e0844.pdf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https://32ber.uralschool.ru/upload/sc32ber_new/files/df/9a/df9ae85e5f7e139f2b3a17bc871b0ff9.pdf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https://32ber.uralschool.ru/upload/sc32ber_new/files/17/ce/17ce88339acfe345a0c884deb9aeb0d9.pdf </w:t>
            </w:r>
          </w:p>
        </w:tc>
      </w:tr>
      <w:tr w:rsidR="002A7A74" w:rsidTr="002A7A74">
        <w:trPr>
          <w:gridAfter w:val="1"/>
          <w:wAfter w:w="35" w:type="dxa"/>
          <w:trHeight w:val="901"/>
        </w:trPr>
        <w:tc>
          <w:tcPr>
            <w:tcW w:w="1135" w:type="dxa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в соответствие с требованиями новых ФГОС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НОО и ООО должностных инструкций работников образовательной организации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01.09.2022 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инструкции </w:t>
            </w:r>
          </w:p>
        </w:tc>
        <w:tc>
          <w:tcPr>
            <w:tcW w:w="3069" w:type="dxa"/>
            <w:gridSpan w:val="2"/>
            <w:vMerge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</w:p>
        </w:tc>
      </w:tr>
      <w:tr w:rsidR="002A7A74" w:rsidTr="002A7A74">
        <w:trPr>
          <w:gridAfter w:val="3"/>
          <w:wAfter w:w="3104" w:type="dxa"/>
          <w:trHeight w:val="1628"/>
        </w:trPr>
        <w:tc>
          <w:tcPr>
            <w:tcW w:w="1135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6379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</w:t>
            </w:r>
          </w:p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формирования УУД, в соответствии </w:t>
            </w:r>
          </w:p>
        </w:tc>
        <w:tc>
          <w:tcPr>
            <w:tcW w:w="3544" w:type="dxa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01.05.2022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заседаний рабочей группы по разработке основной образовательной Программы НОО. Основная образовательная программа НОО, в том числе рабочая программа воспитания, календарный план воспитательной работы, </w:t>
            </w:r>
          </w:p>
        </w:tc>
      </w:tr>
      <w:tr w:rsidR="002A7A74" w:rsidRPr="00FA643D" w:rsidTr="00FC392A">
        <w:trPr>
          <w:gridAfter w:val="2"/>
          <w:wAfter w:w="2868" w:type="dxa"/>
        </w:trPr>
        <w:tc>
          <w:tcPr>
            <w:tcW w:w="16176" w:type="dxa"/>
            <w:gridSpan w:val="6"/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Pr="00FA643D" w:rsidRDefault="002A7A74" w:rsidP="002A7A74"/>
        </w:tc>
        <w:tc>
          <w:tcPr>
            <w:tcW w:w="6379" w:type="dxa"/>
          </w:tcPr>
          <w:p w:rsidR="002A7A74" w:rsidRPr="00FA643D" w:rsidRDefault="002A7A74" w:rsidP="002A7A74"/>
        </w:tc>
        <w:tc>
          <w:tcPr>
            <w:tcW w:w="3544" w:type="dxa"/>
          </w:tcPr>
          <w:p w:rsidR="002A7A74" w:rsidRPr="00FA643D" w:rsidRDefault="002A7A74" w:rsidP="002A7A74"/>
        </w:tc>
        <w:tc>
          <w:tcPr>
            <w:tcW w:w="5118" w:type="dxa"/>
            <w:gridSpan w:val="3"/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C392A" w:rsidTr="002A7A74">
        <w:trPr>
          <w:trHeight w:val="2181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формирования УУД, программы коррекционной работы, в соответствии с требованиями новых ФГОС ООО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01.05.2022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Протоколы заседаний рабочей группы по разработке основной образовательной программы 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 </w:t>
            </w:r>
          </w:p>
        </w:tc>
        <w:tc>
          <w:tcPr>
            <w:tcW w:w="3104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https://32ber.uralschool.ru/upload/sc32ber_new/files/f9/8e/f98e550f4de3573b09f3d9c481a17456.pdf </w:t>
            </w:r>
          </w:p>
        </w:tc>
      </w:tr>
      <w:tr w:rsidR="002A7A74" w:rsidRPr="00FC392A" w:rsidTr="002A7A74">
        <w:trPr>
          <w:gridAfter w:val="3"/>
          <w:wAfter w:w="3104" w:type="dxa"/>
          <w:trHeight w:val="1489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21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Утверждение основных образовательных программ НОО и ООО, в том числе рабочей программы воспитания,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календарных планов воспитательной работы, программ формирования УУД, программы коррекционной работы ООО, на заседании педагогического совета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01.09.2022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УУД, программы коррекционной работы ООО </w:t>
            </w:r>
          </w:p>
        </w:tc>
      </w:tr>
      <w:tr w:rsidR="002A7A74" w:rsidRPr="00FC392A" w:rsidTr="002A7A74">
        <w:trPr>
          <w:gridAfter w:val="3"/>
          <w:wAfter w:w="3104" w:type="dxa"/>
          <w:trHeight w:val="661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учебных планов, планов внеурочной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 для 1-ого и 5-ого классов по новым ФГОС НОО и ООО на 2022-2023 учебный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30 мая 2022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план НОО. Учебный план ООО. План внеурочной деятельности НОО. План внеурочной деятельности ООО </w:t>
            </w: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Pr="00FA643D" w:rsidRDefault="002A7A74" w:rsidP="002A7A74"/>
        </w:tc>
        <w:tc>
          <w:tcPr>
            <w:tcW w:w="6379" w:type="dxa"/>
          </w:tcPr>
          <w:p w:rsidR="002A7A74" w:rsidRPr="00FA643D" w:rsidRDefault="002A7A74" w:rsidP="002A7A74"/>
        </w:tc>
        <w:tc>
          <w:tcPr>
            <w:tcW w:w="3544" w:type="dxa"/>
          </w:tcPr>
          <w:p w:rsidR="002A7A74" w:rsidRPr="00FA643D" w:rsidRDefault="002A7A74" w:rsidP="002A7A74"/>
        </w:tc>
        <w:tc>
          <w:tcPr>
            <w:tcW w:w="5118" w:type="dxa"/>
            <w:gridSpan w:val="3"/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C392A" w:rsidTr="002A7A74">
        <w:trPr>
          <w:gridAfter w:val="3"/>
          <w:wAfter w:w="3104" w:type="dxa"/>
          <w:trHeight w:val="798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учебных планов, планов внеурочной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 для 1–2-х и 5–6-х классов по новым ФГОС НОО и ООО на 2023-2024 учебный год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30 мая 2023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план НОО. Учебный план ООО. План внеурочной деятельности НОО. План внеурочной деятельности ООО </w:t>
            </w:r>
          </w:p>
        </w:tc>
      </w:tr>
      <w:tr w:rsidR="002A7A74" w:rsidRPr="00FC392A" w:rsidTr="002A7A74">
        <w:trPr>
          <w:gridAfter w:val="3"/>
          <w:wAfter w:w="3104" w:type="dxa"/>
          <w:trHeight w:val="800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учебных планов, планов внеурочной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 для 1–3-х и 5–7-х классов по новым ФГОС НОО и ООО на 2024-2025 учебный год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30 мая 2024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план НОО. Учебный план ООО. План внеурочной деятельности НОО. План внеурочной деятельности ООО </w:t>
            </w:r>
          </w:p>
        </w:tc>
      </w:tr>
      <w:tr w:rsidR="002A7A74" w:rsidRPr="00FC392A" w:rsidTr="002A7A74">
        <w:trPr>
          <w:gridAfter w:val="3"/>
          <w:wAfter w:w="3104" w:type="dxa"/>
          <w:trHeight w:val="800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учебных планов, планов внеурочной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 для 1–4-х и 5–8-х классов по новым ФГОС НОО и ООО на 2025-2026 учебный год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30 мая 2025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план НОО. Учебный план ООО. План внеурочной деятельности НОО. План внеурочной деятельности ООО </w:t>
            </w:r>
          </w:p>
        </w:tc>
      </w:tr>
      <w:tr w:rsidR="002A7A74" w:rsidRPr="00FC392A" w:rsidTr="002A7A74">
        <w:trPr>
          <w:gridAfter w:val="3"/>
          <w:wAfter w:w="3104" w:type="dxa"/>
          <w:trHeight w:val="661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учебного плана, плана внеурочной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 для 5–9-хклассов по новому ФГОС ООО на 2026/27 учебный год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30 мая 2026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план ООО. План внеурочной деятельности ООО </w:t>
            </w:r>
          </w:p>
        </w:tc>
      </w:tr>
      <w:tr w:rsidR="002A7A74" w:rsidRPr="00FC392A" w:rsidTr="002A7A74">
        <w:trPr>
          <w:gridAfter w:val="6"/>
          <w:wAfter w:w="8222" w:type="dxa"/>
          <w:trHeight w:val="937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учебным курсам (в том числе и внеурочной деятельности) и учебным модулям учебного плана для 1-ого и 5-ого классов на 2022-2023 учебный год в соответствии с требованиями новых ФГОС НОО и ООО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1-ого и 5-ого классов </w:t>
            </w:r>
          </w:p>
        </w:tc>
      </w:tr>
      <w:tr w:rsidR="002A7A74" w:rsidRPr="00FC392A" w:rsidTr="002A7A74">
        <w:trPr>
          <w:gridAfter w:val="3"/>
          <w:wAfter w:w="3104" w:type="dxa"/>
          <w:trHeight w:val="661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31 августа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2023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2- ого и 6-ого </w:t>
            </w: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Pr="00FA643D" w:rsidRDefault="002A7A74" w:rsidP="002A7A74"/>
        </w:tc>
        <w:tc>
          <w:tcPr>
            <w:tcW w:w="6379" w:type="dxa"/>
          </w:tcPr>
          <w:p w:rsidR="002A7A74" w:rsidRPr="00FA643D" w:rsidRDefault="002A7A74" w:rsidP="002A7A74"/>
        </w:tc>
        <w:tc>
          <w:tcPr>
            <w:tcW w:w="3544" w:type="dxa"/>
          </w:tcPr>
          <w:p w:rsidR="002A7A74" w:rsidRPr="00FA643D" w:rsidRDefault="002A7A74" w:rsidP="002A7A74"/>
        </w:tc>
        <w:tc>
          <w:tcPr>
            <w:tcW w:w="5118" w:type="dxa"/>
            <w:gridSpan w:val="3"/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C392A" w:rsidTr="002A7A74">
        <w:trPr>
          <w:gridAfter w:val="3"/>
          <w:wAfter w:w="3104" w:type="dxa"/>
          <w:trHeight w:val="1350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утверждение рабочих программ педагогов по учебным </w:t>
            </w:r>
            <w:proofErr w:type="gramStart"/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предметам ,учебным</w:t>
            </w:r>
            <w:proofErr w:type="gramEnd"/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курсам (в том числе и внеурочной деятельности) и учебным модулям учебного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плана для 3-ого и 7-ого классов на 2024-2025 учебный год в соответствии с требованиями новых ФГОС НОО и ООО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31 августа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2024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Рабочие программы педагогов по учебным предметам, учебным курсам (</w:t>
            </w:r>
            <w:proofErr w:type="spellStart"/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втом</w:t>
            </w:r>
            <w:proofErr w:type="spellEnd"/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 и внеурочной деятельности) и учебным модулям учебного плана для 3- ого и 7-ого классов </w:t>
            </w:r>
          </w:p>
        </w:tc>
      </w:tr>
      <w:tr w:rsidR="002A7A74" w:rsidRPr="00FC392A" w:rsidTr="002A7A74">
        <w:trPr>
          <w:gridAfter w:val="3"/>
          <w:wAfter w:w="3104" w:type="dxa"/>
          <w:trHeight w:val="1626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30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4-ого и 8-ого классов на2025-2026 учебный год в соответствии с требованиями новых ФГОС НОО и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ООО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31 августа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2025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4- ого и 8-ого классов </w:t>
            </w:r>
          </w:p>
        </w:tc>
      </w:tr>
      <w:tr w:rsidR="002A7A74" w:rsidRPr="00FC392A" w:rsidTr="002A7A74">
        <w:trPr>
          <w:gridAfter w:val="3"/>
          <w:wAfter w:w="3104" w:type="dxa"/>
          <w:trHeight w:val="1350"/>
        </w:trPr>
        <w:tc>
          <w:tcPr>
            <w:tcW w:w="1135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6379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плана для 9-ого класса на 2026- 2027 учебный год в соответствии с требованиями новых ФГОС НОО и ООО </w:t>
            </w:r>
          </w:p>
        </w:tc>
        <w:tc>
          <w:tcPr>
            <w:tcW w:w="3544" w:type="dxa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31 августа </w:t>
            </w:r>
          </w:p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2026 года </w:t>
            </w:r>
          </w:p>
        </w:tc>
        <w:tc>
          <w:tcPr>
            <w:tcW w:w="5118" w:type="dxa"/>
            <w:gridSpan w:val="3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9- ого классов </w:t>
            </w:r>
          </w:p>
        </w:tc>
      </w:tr>
      <w:tr w:rsidR="002A7A74" w:rsidRPr="00FA643D" w:rsidTr="00FC392A">
        <w:trPr>
          <w:gridAfter w:val="2"/>
          <w:wAfter w:w="2868" w:type="dxa"/>
        </w:trPr>
        <w:tc>
          <w:tcPr>
            <w:tcW w:w="16176" w:type="dxa"/>
            <w:gridSpan w:val="6"/>
          </w:tcPr>
          <w:p w:rsidR="002A7A74" w:rsidRPr="00FA643D" w:rsidRDefault="002A7A74" w:rsidP="002A7A74"/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C392A" w:rsidTr="00FC392A">
        <w:trPr>
          <w:gridAfter w:val="3"/>
          <w:wAfter w:w="3104" w:type="dxa"/>
          <w:trHeight w:val="107"/>
        </w:trPr>
        <w:tc>
          <w:tcPr>
            <w:tcW w:w="16176" w:type="dxa"/>
            <w:gridSpan w:val="6"/>
          </w:tcPr>
          <w:p w:rsidR="002A7A74" w:rsidRPr="00FC392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39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Методическое обеспечение постепенного перехода на обучение по новым ФГОСНОО и ФГОС ООО </w:t>
            </w: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A7A74" w:rsidRPr="00FA643D" w:rsidRDefault="002A7A74" w:rsidP="002A7A74"/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обеспечивающей\ сопровождение постепенного перехода на обучение по Новым ФГОС НОО и ФГОСООО</w:t>
            </w:r>
          </w:p>
          <w:p w:rsidR="002A7A74" w:rsidRPr="00FA643D" w:rsidRDefault="002A7A74" w:rsidP="002A7A74"/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2A7A74" w:rsidRPr="00FA643D" w:rsidRDefault="002A7A74" w:rsidP="002A7A74"/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 Приказ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методической </w:t>
            </w:r>
          </w:p>
          <w:p w:rsidR="002A7A74" w:rsidRPr="00FA643D" w:rsidRDefault="002A7A74" w:rsidP="002A7A74"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  <w:proofErr w:type="gramEnd"/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организации с ориентацией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проблемы перехода на ФГОС НОО и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ежегодно с 2022 по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2026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План методических семинаров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4061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переходу на новые ФГОС НОО и ФГОС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педагогическим коллективом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в соответствии 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планами ШМО,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с2021 по 2026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ШМО. Протоколы</w:t>
            </w:r>
          </w:p>
          <w:p w:rsidR="002A7A74" w:rsidRPr="00C40619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заседаний ШМО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 поддержки</w:t>
            </w:r>
            <w:proofErr w:type="gramEnd"/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вопросам реализации ООП НОО и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новым ФГОС НОО и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 Планы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ШМО.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педагога-психолога.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реализации ООП НОО по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новому ФГОС НОО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 реализации ООП НОО по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новому ФГОС НОО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НОО по ФГОС НОО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Формирование пакета методических материалов по теме реализации ООП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 реализации ООП ООО по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новому ФГОС ООО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ВШК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постепенного перехода на новые ФГОС НОО и ООО и реализации ООП НОО и ООО по новым ФГОС НОО 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ежегодно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по 2026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ВШК на учебный год.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функционирования ВСОКО в условиях постепенного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перехода на новые ФГОС НОО и ООО и реализации ООП НОО и ООО по новым ФГОС НОО и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ежегодно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по 2026годы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 на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 Аналитические справки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ВСОКО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BF000A">
        <w:trPr>
          <w:gridAfter w:val="2"/>
          <w:wAfter w:w="2868" w:type="dxa"/>
        </w:trPr>
        <w:tc>
          <w:tcPr>
            <w:tcW w:w="16412" w:type="dxa"/>
            <w:gridSpan w:val="7"/>
          </w:tcPr>
          <w:p w:rsidR="002A7A74" w:rsidRPr="00FA643D" w:rsidRDefault="002A7A74" w:rsidP="002A7A7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Кадровое обеспечение постепенного перехода на обучение по новым ФГОСНОО и ФГОС ООО</w:t>
            </w:r>
          </w:p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ФГОСООО</w:t>
            </w: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постепенного перехода на обучение по новым ФГОС НОО и ФГОС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Январь2022 года,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период 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постепенному переходу на обучение по новым ФГОС НОО и ФГОС ООО: разработка и реализация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курсовой подготовки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реализующих ООПНОО и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Январь2022 года, ежегодно в период 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учебной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 на учебный год</w:t>
            </w: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 ежегодно в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 2021 по 2026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BF000A">
        <w:trPr>
          <w:gridAfter w:val="2"/>
          <w:wAfter w:w="2868" w:type="dxa"/>
        </w:trPr>
        <w:tc>
          <w:tcPr>
            <w:tcW w:w="16176" w:type="dxa"/>
            <w:gridSpan w:val="6"/>
          </w:tcPr>
          <w:p w:rsidR="002A7A74" w:rsidRDefault="002A7A74" w:rsidP="002A7A74">
            <w:pPr>
              <w:tabs>
                <w:tab w:val="left" w:pos="3862"/>
                <w:tab w:val="left" w:pos="4146"/>
                <w:tab w:val="left" w:pos="91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Информационное обеспечение постепенного перехода на обучение по новым ФГОС НОО и ФГОС ООО</w:t>
            </w: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1708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 на сайте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материалов 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постепенном переходе на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новым ФГОС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 и ФГОСООО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информационно-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материалов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2152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родительской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 о постепенном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переходе на обучение по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 ФГОС НОО и ФГОС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школы в социальных сетях,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в холле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703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 родителей 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постепенном переходе на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новым ФГОС НОО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ФГОС ООО, представление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с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школы в социальных сетях,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в холле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организации.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справки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директора по УВР, ВР,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1824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программном, кадровом,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постепенного перехода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НОО и </w:t>
            </w:r>
            <w:proofErr w:type="gramStart"/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в</w:t>
            </w:r>
          </w:p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с</w:t>
            </w:r>
          </w:p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по 2027 годы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</w:t>
            </w:r>
          </w:p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школы в социальных сетях,</w:t>
            </w:r>
          </w:p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в холле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BF000A">
        <w:trPr>
          <w:gridAfter w:val="2"/>
          <w:wAfter w:w="2868" w:type="dxa"/>
          <w:trHeight w:val="475"/>
        </w:trPr>
        <w:tc>
          <w:tcPr>
            <w:tcW w:w="16176" w:type="dxa"/>
            <w:gridSpan w:val="6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техническое обеспечение постепенного перехода на обучение по новым ФГОС НОО и ФГОС ООО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826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материально-- технического обеспечения реализации ФГОСНОО 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течение2021-2022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5118" w:type="dxa"/>
            <w:gridSpan w:val="3"/>
            <w:vMerge w:val="restart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материально-технического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1402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соответствия материально- технической Базы образовательной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требованиям ФГОС НОО и ФГОС ООО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gridSpan w:val="3"/>
            <w:vMerge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241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соответствия материально-технической базы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851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соответствия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санитарно-гигиенических условий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 ФГОС и СанПиН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2A7A74" w:rsidRPr="00BF000A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465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укомплектованности библиотечно- информационного центра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печатными и электронными образовательными ресурсами</w:t>
            </w: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2022-2027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к электронным образовательным ресурсам (ЭОР), размещенным в федеральных, региональных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иных базах данных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тупа участников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ресурсам в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500"/>
        </w:trPr>
        <w:tc>
          <w:tcPr>
            <w:tcW w:w="1105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экономическое обеспечение постепенного перехода на обучение по новым ФГОС НОО и ФГОС ООО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472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объема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866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актов,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заработной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стимулирующих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надбавок и доплат, порядка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премирования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  <w:tr w:rsidR="002A7A74" w:rsidRPr="00FA643D" w:rsidTr="002A7A74">
        <w:trPr>
          <w:gridAfter w:val="2"/>
          <w:wAfter w:w="2868" w:type="dxa"/>
          <w:trHeight w:val="281"/>
        </w:trPr>
        <w:tc>
          <w:tcPr>
            <w:tcW w:w="1135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Заключение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 к трудовому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 с педагогическими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Сентябрь2022 </w:t>
            </w:r>
          </w:p>
        </w:tc>
        <w:tc>
          <w:tcPr>
            <w:tcW w:w="5118" w:type="dxa"/>
            <w:gridSpan w:val="3"/>
          </w:tcPr>
          <w:p w:rsidR="002A7A74" w:rsidRDefault="002A7A74" w:rsidP="002A7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  <w:tc>
          <w:tcPr>
            <w:tcW w:w="236" w:type="dxa"/>
            <w:vMerge/>
          </w:tcPr>
          <w:p w:rsidR="002A7A74" w:rsidRPr="00FA643D" w:rsidRDefault="002A7A74" w:rsidP="002A7A74"/>
        </w:tc>
      </w:tr>
    </w:tbl>
    <w:p w:rsidR="002A7A74" w:rsidRDefault="002A7A74" w:rsidP="00FA643D"/>
    <w:p w:rsidR="00466996" w:rsidRDefault="00466996" w:rsidP="00FA643D"/>
    <w:sectPr w:rsidR="00466996" w:rsidSect="002A7A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0"/>
    <w:rsid w:val="00007508"/>
    <w:rsid w:val="000F0C6C"/>
    <w:rsid w:val="00266BD1"/>
    <w:rsid w:val="002A7A74"/>
    <w:rsid w:val="002B1156"/>
    <w:rsid w:val="003C0E56"/>
    <w:rsid w:val="00466996"/>
    <w:rsid w:val="00474382"/>
    <w:rsid w:val="00BF000A"/>
    <w:rsid w:val="00C40619"/>
    <w:rsid w:val="00D172F4"/>
    <w:rsid w:val="00D67E70"/>
    <w:rsid w:val="00FA643D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72E9-376E-40CC-9198-9008ECF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2022-05-15T08:28:00Z</dcterms:created>
  <dcterms:modified xsi:type="dcterms:W3CDTF">2022-05-15T10:53:00Z</dcterms:modified>
</cp:coreProperties>
</file>