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E8" w:rsidRDefault="003F44E8"/>
    <w:p w:rsidR="003F44E8" w:rsidRDefault="003F44E8" w:rsidP="003F44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МУНИЦИПАЛЬНОЕ КАЗЕННОЕ                                              ОБЩЕОБРАЗОВАТЕЛЬНОЕ УЧРЕЖДЕНИЕ                                            КАРАЧАЕВСКОГО ГОРОДСКОГО ОКРУГА                                                            «СРЕДНЯЯ ШКОЛА № 2 г. ТЕБЕРДА ИМЕНИ М.И. ХАЛИЛОВА»</w:t>
      </w:r>
    </w:p>
    <w:p w:rsidR="003F44E8" w:rsidRDefault="003F44E8" w:rsidP="003F44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F44E8" w:rsidRDefault="003F44E8" w:rsidP="003F44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ПРИКАЗ </w:t>
      </w:r>
    </w:p>
    <w:p w:rsidR="003F44E8" w:rsidRDefault="003F44E8" w:rsidP="003F44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F44E8" w:rsidRDefault="00CB724C" w:rsidP="003F44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10.10</w:t>
      </w:r>
      <w:r w:rsidR="003F44E8">
        <w:rPr>
          <w:rFonts w:ascii="Times New Roman" w:hAnsi="Times New Roman"/>
          <w:sz w:val="28"/>
          <w:szCs w:val="28"/>
        </w:rPr>
        <w:t>.20</w:t>
      </w:r>
      <w:r w:rsidR="00DD6475">
        <w:rPr>
          <w:rFonts w:ascii="Times New Roman" w:hAnsi="Times New Roman"/>
          <w:sz w:val="28"/>
          <w:szCs w:val="28"/>
        </w:rPr>
        <w:t>17</w:t>
      </w:r>
      <w:r w:rsidR="003F44E8">
        <w:rPr>
          <w:rFonts w:ascii="Times New Roman" w:hAnsi="Times New Roman"/>
          <w:sz w:val="28"/>
          <w:szCs w:val="28"/>
        </w:rPr>
        <w:t xml:space="preserve"> г.                                   г. Теберда                                          № </w:t>
      </w:r>
      <w:r>
        <w:rPr>
          <w:rFonts w:ascii="Times New Roman" w:hAnsi="Times New Roman"/>
          <w:sz w:val="28"/>
          <w:szCs w:val="28"/>
        </w:rPr>
        <w:t>70-о</w:t>
      </w:r>
    </w:p>
    <w:p w:rsidR="00CB724C" w:rsidRPr="00CB724C" w:rsidRDefault="00CB724C">
      <w:pPr>
        <w:rPr>
          <w:rFonts w:ascii="Times New Roman" w:hAnsi="Times New Roman"/>
          <w:b/>
          <w:sz w:val="28"/>
          <w:szCs w:val="24"/>
        </w:rPr>
      </w:pPr>
      <w:r w:rsidRPr="00CB724C">
        <w:rPr>
          <w:rFonts w:ascii="Times New Roman" w:hAnsi="Times New Roman"/>
          <w:b/>
          <w:sz w:val="28"/>
          <w:szCs w:val="24"/>
        </w:rPr>
        <w:t xml:space="preserve">Об утверждении паспорта доступности школы для инвалидов и других маломобильных групп населения </w:t>
      </w:r>
    </w:p>
    <w:p w:rsidR="00CB724C" w:rsidRDefault="00CB724C">
      <w:pPr>
        <w:rPr>
          <w:rFonts w:ascii="Times New Roman" w:hAnsi="Times New Roman"/>
          <w:sz w:val="28"/>
          <w:szCs w:val="24"/>
        </w:rPr>
      </w:pPr>
      <w:r w:rsidRPr="00CB724C">
        <w:rPr>
          <w:rFonts w:ascii="Times New Roman" w:hAnsi="Times New Roman"/>
          <w:sz w:val="28"/>
          <w:szCs w:val="24"/>
        </w:rPr>
        <w:t xml:space="preserve">В соответствии с приказом </w:t>
      </w:r>
      <w:proofErr w:type="spellStart"/>
      <w:r w:rsidRPr="00CB724C">
        <w:rPr>
          <w:rFonts w:ascii="Times New Roman" w:hAnsi="Times New Roman"/>
          <w:sz w:val="28"/>
          <w:szCs w:val="24"/>
        </w:rPr>
        <w:t>Минобрнауки</w:t>
      </w:r>
      <w:proofErr w:type="spellEnd"/>
      <w:r w:rsidRPr="00CB724C">
        <w:rPr>
          <w:rFonts w:ascii="Times New Roman" w:hAnsi="Times New Roman"/>
          <w:sz w:val="28"/>
          <w:szCs w:val="24"/>
        </w:rPr>
        <w:t xml:space="preserve"> России от 09.11.2015 года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CB724C">
        <w:rPr>
          <w:rFonts w:ascii="Times New Roman" w:hAnsi="Times New Roman"/>
          <w:sz w:val="28"/>
          <w:szCs w:val="24"/>
        </w:rPr>
        <w:t xml:space="preserve"> № 1309 «Об утверждении Порядка обеспечения условий доступности для инвалидов объектов и предоставляемых услуг в сфере образования, а также им при этом необходимой помощи» (зарегистрировано в Минюсте России 08.12.2015 года № 40000) </w:t>
      </w:r>
      <w:r>
        <w:rPr>
          <w:rFonts w:ascii="Times New Roman" w:hAnsi="Times New Roman"/>
          <w:sz w:val="28"/>
          <w:szCs w:val="24"/>
        </w:rPr>
        <w:t xml:space="preserve"> </w:t>
      </w:r>
      <w:r w:rsidRPr="00CB724C">
        <w:rPr>
          <w:rFonts w:ascii="Times New Roman" w:hAnsi="Times New Roman"/>
          <w:sz w:val="28"/>
          <w:szCs w:val="24"/>
        </w:rPr>
        <w:t>и по результатам работы комиссии по проведению обследования доступности здан</w:t>
      </w:r>
      <w:r>
        <w:rPr>
          <w:rFonts w:ascii="Times New Roman" w:hAnsi="Times New Roman"/>
          <w:sz w:val="28"/>
          <w:szCs w:val="24"/>
        </w:rPr>
        <w:t xml:space="preserve">ия МКОУ КГО «СШ №2 </w:t>
      </w:r>
      <w:proofErr w:type="spellStart"/>
      <w:r>
        <w:rPr>
          <w:rFonts w:ascii="Times New Roman" w:hAnsi="Times New Roman"/>
          <w:sz w:val="28"/>
          <w:szCs w:val="24"/>
        </w:rPr>
        <w:t>г</w:t>
      </w:r>
      <w:proofErr w:type="gramStart"/>
      <w:r>
        <w:rPr>
          <w:rFonts w:ascii="Times New Roman" w:hAnsi="Times New Roman"/>
          <w:sz w:val="28"/>
          <w:szCs w:val="24"/>
        </w:rPr>
        <w:t>.Т</w:t>
      </w:r>
      <w:proofErr w:type="gramEnd"/>
      <w:r>
        <w:rPr>
          <w:rFonts w:ascii="Times New Roman" w:hAnsi="Times New Roman"/>
          <w:sz w:val="28"/>
          <w:szCs w:val="24"/>
        </w:rPr>
        <w:t>еберда</w:t>
      </w:r>
      <w:proofErr w:type="spellEnd"/>
      <w:r w:rsidRPr="00CB724C">
        <w:rPr>
          <w:rFonts w:ascii="Times New Roman" w:hAnsi="Times New Roman"/>
          <w:sz w:val="28"/>
          <w:szCs w:val="24"/>
        </w:rPr>
        <w:t xml:space="preserve">» для инвалидов и других маломобильных групп населения </w:t>
      </w:r>
    </w:p>
    <w:p w:rsidR="00CB724C" w:rsidRDefault="00CB724C">
      <w:pPr>
        <w:rPr>
          <w:rFonts w:ascii="Times New Roman" w:hAnsi="Times New Roman"/>
          <w:sz w:val="28"/>
          <w:szCs w:val="24"/>
        </w:rPr>
      </w:pPr>
      <w:r w:rsidRPr="00CB724C">
        <w:rPr>
          <w:rFonts w:ascii="Times New Roman" w:hAnsi="Times New Roman"/>
          <w:b/>
          <w:sz w:val="28"/>
          <w:szCs w:val="24"/>
        </w:rPr>
        <w:t xml:space="preserve">ПРИКАЗЫВАЮ: </w:t>
      </w:r>
    </w:p>
    <w:p w:rsidR="00CB724C" w:rsidRPr="00CB724C" w:rsidRDefault="00CB724C" w:rsidP="00CB724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CB724C">
        <w:rPr>
          <w:rFonts w:ascii="Times New Roman" w:hAnsi="Times New Roman"/>
          <w:sz w:val="28"/>
          <w:szCs w:val="24"/>
        </w:rPr>
        <w:t xml:space="preserve">Утвердить паспорт доступности для инвалидов и других маломобильных групп населения и предоставляемых в ней услуг в сфере образования согласно Приложение № 1. </w:t>
      </w:r>
    </w:p>
    <w:p w:rsidR="00CB724C" w:rsidRDefault="00CB724C">
      <w:pPr>
        <w:rPr>
          <w:rFonts w:ascii="Times New Roman" w:hAnsi="Times New Roman"/>
          <w:sz w:val="28"/>
          <w:szCs w:val="24"/>
        </w:rPr>
      </w:pPr>
      <w:r w:rsidRPr="00CB724C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CB724C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CB724C">
        <w:rPr>
          <w:rFonts w:ascii="Times New Roman" w:hAnsi="Times New Roman"/>
          <w:sz w:val="28"/>
          <w:szCs w:val="24"/>
        </w:rPr>
        <w:t xml:space="preserve"> исполнением настоящего приказа оставляю за собой. </w:t>
      </w:r>
    </w:p>
    <w:p w:rsidR="00CB724C" w:rsidRPr="00CB724C" w:rsidRDefault="00CB724C">
      <w:pPr>
        <w:rPr>
          <w:rFonts w:ascii="Times New Roman" w:hAnsi="Times New Roman"/>
          <w:sz w:val="28"/>
          <w:szCs w:val="24"/>
        </w:rPr>
      </w:pPr>
    </w:p>
    <w:p w:rsidR="00DD6475" w:rsidRPr="00CB724C" w:rsidRDefault="003F44E8">
      <w:pPr>
        <w:rPr>
          <w:rFonts w:ascii="Times New Roman" w:hAnsi="Times New Roman"/>
          <w:sz w:val="28"/>
          <w:szCs w:val="24"/>
        </w:rPr>
      </w:pPr>
      <w:r w:rsidRPr="00CB724C">
        <w:rPr>
          <w:rFonts w:ascii="Times New Roman" w:hAnsi="Times New Roman"/>
          <w:sz w:val="28"/>
          <w:szCs w:val="24"/>
        </w:rPr>
        <w:t xml:space="preserve">Директор школы </w:t>
      </w:r>
      <w:r w:rsidR="00DD6475" w:rsidRPr="00CB724C">
        <w:rPr>
          <w:rFonts w:ascii="Times New Roman" w:hAnsi="Times New Roman"/>
          <w:sz w:val="28"/>
          <w:szCs w:val="24"/>
        </w:rPr>
        <w:t>_______________________________Семенова А.Д.</w:t>
      </w:r>
    </w:p>
    <w:p w:rsidR="00CB724C" w:rsidRPr="00DD6475" w:rsidRDefault="003F44E8" w:rsidP="00CB724C">
      <w:pPr>
        <w:rPr>
          <w:rFonts w:ascii="Times New Roman" w:hAnsi="Times New Roman"/>
          <w:sz w:val="24"/>
          <w:szCs w:val="24"/>
        </w:rPr>
      </w:pPr>
      <w:r w:rsidRPr="00DD6475">
        <w:rPr>
          <w:rFonts w:ascii="Times New Roman" w:hAnsi="Times New Roman"/>
          <w:sz w:val="24"/>
          <w:szCs w:val="24"/>
        </w:rPr>
        <w:t xml:space="preserve"> </w:t>
      </w:r>
    </w:p>
    <w:p w:rsidR="001D5F12" w:rsidRDefault="001D5F12">
      <w:pPr>
        <w:rPr>
          <w:rFonts w:ascii="Times New Roman" w:hAnsi="Times New Roman"/>
          <w:sz w:val="24"/>
          <w:szCs w:val="24"/>
        </w:rPr>
      </w:pPr>
    </w:p>
    <w:p w:rsidR="00CB724C" w:rsidRDefault="00CB724C">
      <w:pPr>
        <w:rPr>
          <w:rFonts w:ascii="Times New Roman" w:hAnsi="Times New Roman"/>
          <w:sz w:val="24"/>
          <w:szCs w:val="24"/>
        </w:rPr>
      </w:pPr>
    </w:p>
    <w:p w:rsidR="00CB724C" w:rsidRDefault="00CB724C">
      <w:pPr>
        <w:rPr>
          <w:rFonts w:ascii="Times New Roman" w:hAnsi="Times New Roman"/>
          <w:sz w:val="24"/>
          <w:szCs w:val="24"/>
        </w:rPr>
      </w:pPr>
    </w:p>
    <w:p w:rsidR="00CB724C" w:rsidRDefault="00CB724C">
      <w:pPr>
        <w:rPr>
          <w:rFonts w:ascii="Times New Roman" w:hAnsi="Times New Roman"/>
          <w:sz w:val="24"/>
          <w:szCs w:val="24"/>
        </w:rPr>
      </w:pPr>
    </w:p>
    <w:p w:rsidR="00CB724C" w:rsidRDefault="00CB724C">
      <w:pPr>
        <w:rPr>
          <w:rFonts w:ascii="Times New Roman" w:hAnsi="Times New Roman"/>
          <w:sz w:val="24"/>
          <w:szCs w:val="24"/>
        </w:rPr>
      </w:pPr>
    </w:p>
    <w:p w:rsidR="00CB724C" w:rsidRDefault="00CB724C">
      <w:pPr>
        <w:rPr>
          <w:rFonts w:ascii="Times New Roman" w:hAnsi="Times New Roman"/>
          <w:sz w:val="24"/>
          <w:szCs w:val="24"/>
        </w:rPr>
      </w:pPr>
    </w:p>
    <w:p w:rsidR="00CB724C" w:rsidRDefault="00CB724C">
      <w:pPr>
        <w:rPr>
          <w:rFonts w:ascii="Times New Roman" w:hAnsi="Times New Roman"/>
          <w:sz w:val="24"/>
          <w:szCs w:val="24"/>
        </w:rPr>
      </w:pPr>
    </w:p>
    <w:p w:rsidR="00CB724C" w:rsidRPr="00CB724C" w:rsidRDefault="00CB724C" w:rsidP="00CB724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Pr="00CB724C">
        <w:rPr>
          <w:rFonts w:ascii="Times New Roman" w:hAnsi="Times New Roman"/>
          <w:b/>
          <w:sz w:val="24"/>
          <w:szCs w:val="24"/>
        </w:rPr>
        <w:t xml:space="preserve"> 1</w:t>
      </w:r>
      <w:r w:rsidRPr="00CB724C">
        <w:rPr>
          <w:rFonts w:ascii="Times New Roman" w:hAnsi="Times New Roman"/>
          <w:b/>
          <w:sz w:val="24"/>
          <w:szCs w:val="24"/>
        </w:rPr>
        <w:t xml:space="preserve">. к приказу № 70-о </w:t>
      </w:r>
    </w:p>
    <w:p w:rsidR="00CB724C" w:rsidRDefault="00CB724C" w:rsidP="00CB724C">
      <w:pPr>
        <w:jc w:val="right"/>
        <w:rPr>
          <w:rFonts w:ascii="Times New Roman" w:hAnsi="Times New Roman"/>
          <w:b/>
          <w:sz w:val="24"/>
          <w:szCs w:val="24"/>
        </w:rPr>
      </w:pPr>
      <w:r w:rsidRPr="00CB724C">
        <w:rPr>
          <w:rFonts w:ascii="Times New Roman" w:hAnsi="Times New Roman"/>
          <w:b/>
          <w:sz w:val="24"/>
          <w:szCs w:val="24"/>
        </w:rPr>
        <w:t>от 10.10.2017г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7409C" w:rsidRDefault="0047409C" w:rsidP="00325E4B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                            </w:t>
      </w:r>
    </w:p>
    <w:p w:rsidR="0047409C" w:rsidRDefault="0047409C" w:rsidP="0047409C">
      <w:pPr>
        <w:jc w:val="center"/>
        <w:rPr>
          <w:b/>
          <w:color w:val="0000FF"/>
          <w:sz w:val="28"/>
          <w:szCs w:val="28"/>
        </w:rPr>
      </w:pPr>
    </w:p>
    <w:p w:rsidR="0047409C" w:rsidRPr="00325E4B" w:rsidRDefault="0047409C" w:rsidP="00325E4B">
      <w:pPr>
        <w:pStyle w:val="a3"/>
        <w:jc w:val="center"/>
        <w:rPr>
          <w:rFonts w:ascii="Times New Roman" w:hAnsi="Times New Roman"/>
        </w:rPr>
      </w:pPr>
      <w:r w:rsidRPr="00325E4B">
        <w:rPr>
          <w:rFonts w:ascii="Times New Roman" w:hAnsi="Times New Roman"/>
        </w:rPr>
        <w:t>ПАСПОРТ</w:t>
      </w:r>
    </w:p>
    <w:p w:rsidR="0047409C" w:rsidRPr="00325E4B" w:rsidRDefault="0047409C" w:rsidP="00325E4B">
      <w:pPr>
        <w:pStyle w:val="a3"/>
        <w:jc w:val="center"/>
        <w:rPr>
          <w:rFonts w:ascii="Times New Roman" w:hAnsi="Times New Roman"/>
        </w:rPr>
      </w:pPr>
    </w:p>
    <w:p w:rsidR="0047409C" w:rsidRPr="00325E4B" w:rsidRDefault="0047409C" w:rsidP="00325E4B">
      <w:pPr>
        <w:pStyle w:val="a3"/>
        <w:jc w:val="center"/>
        <w:rPr>
          <w:rFonts w:ascii="Times New Roman" w:hAnsi="Times New Roman"/>
        </w:rPr>
      </w:pPr>
      <w:r w:rsidRPr="00325E4B">
        <w:rPr>
          <w:rFonts w:ascii="Times New Roman" w:hAnsi="Times New Roman"/>
        </w:rPr>
        <w:t>ОБРАЗОВАТЕЛЬНОЙ ОРГАНИЗАЦИИ</w:t>
      </w:r>
    </w:p>
    <w:p w:rsidR="0047409C" w:rsidRPr="00325E4B" w:rsidRDefault="0047409C" w:rsidP="00325E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7409C" w:rsidRPr="00325E4B" w:rsidRDefault="0047409C" w:rsidP="00325E4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25E4B">
        <w:rPr>
          <w:rFonts w:ascii="Times New Roman" w:hAnsi="Times New Roman"/>
          <w:sz w:val="28"/>
          <w:szCs w:val="28"/>
        </w:rPr>
        <w:t>МКОУ КГО «СШ № 2 г. Теберда имени М.И. Халилова»</w:t>
      </w:r>
    </w:p>
    <w:p w:rsidR="0047409C" w:rsidRPr="00325E4B" w:rsidRDefault="00325E4B" w:rsidP="00325E4B">
      <w:pPr>
        <w:pStyle w:val="a3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название </w:t>
      </w:r>
      <w:proofErr w:type="spellStart"/>
      <w:r>
        <w:rPr>
          <w:rFonts w:ascii="Times New Roman" w:hAnsi="Times New Roman"/>
          <w:i/>
        </w:rPr>
        <w:t>организаци</w:t>
      </w:r>
      <w:proofErr w:type="spellEnd"/>
    </w:p>
    <w:p w:rsidR="0047409C" w:rsidRDefault="0047409C" w:rsidP="0047409C">
      <w:pPr>
        <w:rPr>
          <w:b/>
          <w:sz w:val="28"/>
          <w:szCs w:val="28"/>
        </w:rPr>
      </w:pPr>
    </w:p>
    <w:tbl>
      <w:tblPr>
        <w:tblW w:w="10865" w:type="dxa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4"/>
        <w:gridCol w:w="6521"/>
      </w:tblGrid>
      <w:tr w:rsidR="0047409C" w:rsidRPr="001C75E9" w:rsidTr="00325E4B">
        <w:tc>
          <w:tcPr>
            <w:tcW w:w="4344" w:type="dxa"/>
            <w:vAlign w:val="center"/>
          </w:tcPr>
          <w:p w:rsidR="0047409C" w:rsidRPr="00B71D66" w:rsidRDefault="0047409C" w:rsidP="001938C8">
            <w:pPr>
              <w:rPr>
                <w:b/>
                <w:sz w:val="28"/>
                <w:szCs w:val="28"/>
              </w:rPr>
            </w:pPr>
            <w:r w:rsidRPr="00B71D66">
              <w:rPr>
                <w:b/>
                <w:sz w:val="28"/>
                <w:szCs w:val="28"/>
              </w:rPr>
              <w:t>Общая информация</w:t>
            </w:r>
          </w:p>
          <w:p w:rsidR="0047409C" w:rsidRPr="00B71D66" w:rsidRDefault="0047409C" w:rsidP="001938C8">
            <w:pPr>
              <w:rPr>
                <w:i/>
                <w:sz w:val="28"/>
                <w:szCs w:val="28"/>
              </w:rPr>
            </w:pPr>
            <w:r w:rsidRPr="00B71D66">
              <w:rPr>
                <w:i/>
                <w:sz w:val="28"/>
                <w:szCs w:val="28"/>
              </w:rPr>
              <w:t>название (по Уставу)</w:t>
            </w:r>
          </w:p>
        </w:tc>
        <w:tc>
          <w:tcPr>
            <w:tcW w:w="6521" w:type="dxa"/>
          </w:tcPr>
          <w:p w:rsidR="0047409C" w:rsidRPr="00D90365" w:rsidRDefault="0047409C" w:rsidP="001938C8">
            <w:r w:rsidRPr="00D90365">
              <w:t>МУНИЦИПАЛЬНОЕ КАЗЁННОЕ                                                                                                                              ОБЩЕОБРАЗОВАТЕЛЬНОЕ УЧРЕЖДЕНИЕ                                                                                                                                КАРАЧАЕВСКОГО ГОРОДСКОГО ОКРУГА                                                                                                                                                                   «СРЕДНЯЯ ШКОЛА № 2 г. ТЕБЕРДА ИМЕНИ М.И. ХАЛИЛОВА»</w:t>
            </w:r>
          </w:p>
          <w:p w:rsidR="0047409C" w:rsidRPr="00D90365" w:rsidRDefault="0047409C" w:rsidP="001938C8"/>
        </w:tc>
      </w:tr>
      <w:tr w:rsidR="0047409C" w:rsidRPr="001C75E9" w:rsidTr="00325E4B">
        <w:tc>
          <w:tcPr>
            <w:tcW w:w="4344" w:type="dxa"/>
            <w:vAlign w:val="center"/>
          </w:tcPr>
          <w:p w:rsidR="0047409C" w:rsidRPr="00B71D66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Тип и вид</w:t>
            </w:r>
          </w:p>
        </w:tc>
        <w:tc>
          <w:tcPr>
            <w:tcW w:w="6521" w:type="dxa"/>
          </w:tcPr>
          <w:p w:rsidR="0047409C" w:rsidRDefault="0047409C" w:rsidP="001938C8">
            <w:r>
              <w:t xml:space="preserve">Тип – </w:t>
            </w:r>
            <w:r w:rsidRPr="00D90365">
              <w:t>ка</w:t>
            </w:r>
            <w:r>
              <w:t>зенное общеобразовательное учреждение</w:t>
            </w:r>
          </w:p>
          <w:p w:rsidR="0047409C" w:rsidRPr="00D90365" w:rsidRDefault="0047409C" w:rsidP="001938C8">
            <w:r>
              <w:t>Вид – средняя общеобразовательная школа</w:t>
            </w:r>
          </w:p>
        </w:tc>
      </w:tr>
      <w:tr w:rsidR="0047409C" w:rsidRPr="001C75E9" w:rsidTr="00325E4B">
        <w:trPr>
          <w:trHeight w:val="439"/>
        </w:trPr>
        <w:tc>
          <w:tcPr>
            <w:tcW w:w="4344" w:type="dxa"/>
            <w:vAlign w:val="center"/>
          </w:tcPr>
          <w:p w:rsidR="0047409C" w:rsidRPr="00B71D66" w:rsidRDefault="0047409C" w:rsidP="00193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6521" w:type="dxa"/>
          </w:tcPr>
          <w:p w:rsidR="0047409C" w:rsidRPr="00B71D66" w:rsidRDefault="0047409C" w:rsidP="00193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</w:p>
        </w:tc>
      </w:tr>
      <w:tr w:rsidR="0047409C" w:rsidRPr="001C75E9" w:rsidTr="00325E4B">
        <w:tc>
          <w:tcPr>
            <w:tcW w:w="4344" w:type="dxa"/>
            <w:vAlign w:val="center"/>
          </w:tcPr>
          <w:p w:rsidR="0047409C" w:rsidRPr="00B71D66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6521" w:type="dxa"/>
          </w:tcPr>
          <w:p w:rsidR="0047409C" w:rsidRPr="00D90365" w:rsidRDefault="0047409C" w:rsidP="001938C8">
            <w:r>
              <w:t xml:space="preserve">Казенное учреждение </w:t>
            </w:r>
          </w:p>
        </w:tc>
      </w:tr>
      <w:tr w:rsidR="0047409C" w:rsidRPr="001C75E9" w:rsidTr="00325E4B">
        <w:tc>
          <w:tcPr>
            <w:tcW w:w="4344" w:type="dxa"/>
            <w:vAlign w:val="center"/>
          </w:tcPr>
          <w:p w:rsidR="0047409C" w:rsidRPr="00B71D66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Учредитель</w:t>
            </w:r>
          </w:p>
        </w:tc>
        <w:tc>
          <w:tcPr>
            <w:tcW w:w="6521" w:type="dxa"/>
          </w:tcPr>
          <w:p w:rsidR="0047409C" w:rsidRPr="00D90365" w:rsidRDefault="0047409C" w:rsidP="001938C8">
            <w:r>
              <w:t xml:space="preserve">УО АКГО </w:t>
            </w:r>
          </w:p>
        </w:tc>
      </w:tr>
      <w:tr w:rsidR="0047409C" w:rsidRPr="001C75E9" w:rsidTr="00325E4B">
        <w:tc>
          <w:tcPr>
            <w:tcW w:w="4344" w:type="dxa"/>
          </w:tcPr>
          <w:p w:rsidR="0047409C" w:rsidRPr="00B71D66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Год основания</w:t>
            </w:r>
          </w:p>
        </w:tc>
        <w:tc>
          <w:tcPr>
            <w:tcW w:w="6521" w:type="dxa"/>
          </w:tcPr>
          <w:p w:rsidR="0047409C" w:rsidRPr="00D90365" w:rsidRDefault="0047409C" w:rsidP="001938C8">
            <w:r>
              <w:t>1974</w:t>
            </w:r>
          </w:p>
        </w:tc>
      </w:tr>
      <w:tr w:rsidR="0047409C" w:rsidRPr="001C75E9" w:rsidTr="00325E4B">
        <w:tc>
          <w:tcPr>
            <w:tcW w:w="4344" w:type="dxa"/>
            <w:vAlign w:val="center"/>
          </w:tcPr>
          <w:p w:rsidR="0047409C" w:rsidRPr="00B71D66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521" w:type="dxa"/>
          </w:tcPr>
          <w:p w:rsidR="0047409C" w:rsidRPr="00D90365" w:rsidRDefault="0047409C" w:rsidP="001938C8">
            <w:r>
              <w:t>369212, Россия, КЧР, г. Теберда, ул. Орджоникидзе, 24 а</w:t>
            </w:r>
          </w:p>
        </w:tc>
      </w:tr>
      <w:tr w:rsidR="0047409C" w:rsidRPr="001C75E9" w:rsidTr="00325E4B">
        <w:tc>
          <w:tcPr>
            <w:tcW w:w="4344" w:type="dxa"/>
          </w:tcPr>
          <w:p w:rsidR="0047409C" w:rsidRPr="00B71D66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Телефон</w:t>
            </w:r>
          </w:p>
        </w:tc>
        <w:tc>
          <w:tcPr>
            <w:tcW w:w="6521" w:type="dxa"/>
          </w:tcPr>
          <w:p w:rsidR="0047409C" w:rsidRPr="00D90365" w:rsidRDefault="0047409C" w:rsidP="001938C8">
            <w:r>
              <w:t>8-87872-51-597</w:t>
            </w:r>
          </w:p>
        </w:tc>
      </w:tr>
      <w:tr w:rsidR="0047409C" w:rsidRPr="001C75E9" w:rsidTr="00325E4B">
        <w:tc>
          <w:tcPr>
            <w:tcW w:w="4344" w:type="dxa"/>
          </w:tcPr>
          <w:p w:rsidR="0047409C" w:rsidRPr="00B71D66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Факс</w:t>
            </w:r>
          </w:p>
        </w:tc>
        <w:tc>
          <w:tcPr>
            <w:tcW w:w="6521" w:type="dxa"/>
          </w:tcPr>
          <w:p w:rsidR="0047409C" w:rsidRPr="00D90365" w:rsidRDefault="0047409C" w:rsidP="001938C8">
            <w:r>
              <w:t>8-87872-51-597</w:t>
            </w:r>
          </w:p>
        </w:tc>
      </w:tr>
      <w:tr w:rsidR="0047409C" w:rsidRPr="001C75E9" w:rsidTr="00325E4B">
        <w:tc>
          <w:tcPr>
            <w:tcW w:w="4344" w:type="dxa"/>
            <w:vAlign w:val="center"/>
          </w:tcPr>
          <w:p w:rsidR="0047409C" w:rsidRPr="00B71D66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  <w:lang w:val="en-US"/>
              </w:rPr>
              <w:t>e</w:t>
            </w:r>
            <w:r w:rsidRPr="00B71D66">
              <w:rPr>
                <w:sz w:val="28"/>
                <w:szCs w:val="28"/>
              </w:rPr>
              <w:t>-</w:t>
            </w:r>
            <w:r w:rsidRPr="00B71D66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521" w:type="dxa"/>
          </w:tcPr>
          <w:p w:rsidR="0047409C" w:rsidRPr="00D90365" w:rsidRDefault="0047409C" w:rsidP="001938C8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tsosh_@mail.ru</w:t>
            </w:r>
          </w:p>
        </w:tc>
      </w:tr>
      <w:tr w:rsidR="0047409C" w:rsidRPr="001C75E9" w:rsidTr="00325E4B">
        <w:tc>
          <w:tcPr>
            <w:tcW w:w="4344" w:type="dxa"/>
            <w:vAlign w:val="center"/>
          </w:tcPr>
          <w:p w:rsidR="0047409C" w:rsidRPr="00B71D66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Адрес сайта в Интернете</w:t>
            </w:r>
          </w:p>
        </w:tc>
        <w:tc>
          <w:tcPr>
            <w:tcW w:w="6521" w:type="dxa"/>
          </w:tcPr>
          <w:p w:rsidR="0047409C" w:rsidRPr="00951ACE" w:rsidRDefault="0047409C" w:rsidP="001938C8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www.teberdaschool2.ru</w:t>
            </w:r>
          </w:p>
        </w:tc>
      </w:tr>
      <w:tr w:rsidR="0047409C" w:rsidRPr="001C75E9" w:rsidTr="00325E4B">
        <w:tc>
          <w:tcPr>
            <w:tcW w:w="4344" w:type="dxa"/>
          </w:tcPr>
          <w:p w:rsidR="0047409C" w:rsidRPr="00B71D66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Должность руководителя</w:t>
            </w:r>
          </w:p>
        </w:tc>
        <w:tc>
          <w:tcPr>
            <w:tcW w:w="6521" w:type="dxa"/>
          </w:tcPr>
          <w:p w:rsidR="0047409C" w:rsidRPr="00D90365" w:rsidRDefault="0047409C" w:rsidP="001938C8">
            <w:r>
              <w:t xml:space="preserve">Директор </w:t>
            </w:r>
          </w:p>
        </w:tc>
      </w:tr>
      <w:tr w:rsidR="0047409C" w:rsidRPr="001C75E9" w:rsidTr="00325E4B">
        <w:tc>
          <w:tcPr>
            <w:tcW w:w="4344" w:type="dxa"/>
          </w:tcPr>
          <w:p w:rsidR="0047409C" w:rsidRPr="00B71D66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6521" w:type="dxa"/>
          </w:tcPr>
          <w:p w:rsidR="0047409C" w:rsidRPr="00D90365" w:rsidRDefault="0047409C" w:rsidP="001938C8">
            <w:r>
              <w:t xml:space="preserve">Семенова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Джагафаровна</w:t>
            </w:r>
            <w:proofErr w:type="spellEnd"/>
          </w:p>
        </w:tc>
      </w:tr>
      <w:tr w:rsidR="0047409C" w:rsidRPr="001C75E9" w:rsidTr="00325E4B">
        <w:tc>
          <w:tcPr>
            <w:tcW w:w="4344" w:type="dxa"/>
          </w:tcPr>
          <w:p w:rsidR="0047409C" w:rsidRPr="008B59FB" w:rsidRDefault="0047409C" w:rsidP="001938C8">
            <w:pPr>
              <w:rPr>
                <w:b/>
                <w:i/>
                <w:sz w:val="28"/>
                <w:szCs w:val="28"/>
                <w:u w:val="single"/>
              </w:rPr>
            </w:pPr>
            <w:r w:rsidRPr="008B59FB">
              <w:rPr>
                <w:b/>
                <w:i/>
                <w:sz w:val="28"/>
                <w:szCs w:val="28"/>
                <w:u w:val="single"/>
              </w:rPr>
              <w:lastRenderedPageBreak/>
              <w:t>Банковские реквизиты:</w:t>
            </w:r>
          </w:p>
          <w:p w:rsidR="0047409C" w:rsidRPr="00B71D66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ИНН</w:t>
            </w:r>
          </w:p>
          <w:p w:rsidR="0047409C" w:rsidRPr="00B71D66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БИК</w:t>
            </w:r>
          </w:p>
        </w:tc>
        <w:tc>
          <w:tcPr>
            <w:tcW w:w="6521" w:type="dxa"/>
          </w:tcPr>
          <w:p w:rsidR="0047409C" w:rsidRDefault="0047409C" w:rsidP="001938C8">
            <w:pPr>
              <w:rPr>
                <w:bCs/>
                <w:sz w:val="28"/>
                <w:szCs w:val="28"/>
              </w:rPr>
            </w:pPr>
          </w:p>
          <w:p w:rsidR="0047409C" w:rsidRDefault="0047409C" w:rsidP="001938C8">
            <w:pPr>
              <w:rPr>
                <w:bCs/>
                <w:sz w:val="28"/>
                <w:szCs w:val="28"/>
              </w:rPr>
            </w:pPr>
            <w:r w:rsidRPr="00E461AA">
              <w:rPr>
                <w:bCs/>
                <w:sz w:val="28"/>
                <w:szCs w:val="28"/>
              </w:rPr>
              <w:t>0902030349</w:t>
            </w:r>
          </w:p>
          <w:p w:rsidR="0047409C" w:rsidRPr="00D90365" w:rsidRDefault="0047409C" w:rsidP="001938C8">
            <w:r w:rsidRPr="00E461AA">
              <w:rPr>
                <w:bCs/>
                <w:sz w:val="28"/>
                <w:szCs w:val="28"/>
              </w:rPr>
              <w:t>049133001</w:t>
            </w:r>
          </w:p>
        </w:tc>
      </w:tr>
      <w:tr w:rsidR="0047409C" w:rsidRPr="001C75E9" w:rsidTr="00325E4B">
        <w:tc>
          <w:tcPr>
            <w:tcW w:w="4344" w:type="dxa"/>
            <w:vAlign w:val="center"/>
          </w:tcPr>
          <w:p w:rsidR="0047409C" w:rsidRPr="00B71D66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 xml:space="preserve">Свидетельство о регистрации </w:t>
            </w:r>
          </w:p>
          <w:p w:rsidR="0047409C" w:rsidRPr="00B71D66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(номер, дата выдачи, кем выдано)</w:t>
            </w:r>
          </w:p>
        </w:tc>
        <w:tc>
          <w:tcPr>
            <w:tcW w:w="6521" w:type="dxa"/>
            <w:vAlign w:val="center"/>
          </w:tcPr>
          <w:p w:rsidR="0047409C" w:rsidRPr="00D90365" w:rsidRDefault="0047409C" w:rsidP="001938C8"/>
        </w:tc>
      </w:tr>
      <w:tr w:rsidR="0047409C" w:rsidRPr="001C75E9" w:rsidTr="00325E4B">
        <w:tc>
          <w:tcPr>
            <w:tcW w:w="4344" w:type="dxa"/>
            <w:vAlign w:val="center"/>
          </w:tcPr>
          <w:p w:rsidR="0047409C" w:rsidRPr="00B71D66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Лицензия (дата выдачи, №, кем выдана)</w:t>
            </w:r>
          </w:p>
        </w:tc>
        <w:tc>
          <w:tcPr>
            <w:tcW w:w="6521" w:type="dxa"/>
          </w:tcPr>
          <w:p w:rsidR="0047409C" w:rsidRPr="00951ACE" w:rsidRDefault="0047409C" w:rsidP="001938C8">
            <w:r w:rsidRPr="00951ACE">
              <w:t xml:space="preserve">Лицензия серия 09Л01 № 0000177 рег.№ 311 от 11.07.2016 г </w:t>
            </w:r>
            <w:proofErr w:type="spellStart"/>
            <w:r>
              <w:t>МОиН</w:t>
            </w:r>
            <w:proofErr w:type="spellEnd"/>
            <w:r>
              <w:t xml:space="preserve"> КЧР</w:t>
            </w:r>
          </w:p>
        </w:tc>
      </w:tr>
      <w:tr w:rsidR="0047409C" w:rsidRPr="001C75E9" w:rsidTr="00325E4B">
        <w:tc>
          <w:tcPr>
            <w:tcW w:w="4344" w:type="dxa"/>
            <w:vAlign w:val="center"/>
          </w:tcPr>
          <w:p w:rsidR="0047409C" w:rsidRPr="00B71D66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Структура образовательного учреждения</w:t>
            </w:r>
          </w:p>
        </w:tc>
        <w:tc>
          <w:tcPr>
            <w:tcW w:w="6521" w:type="dxa"/>
          </w:tcPr>
          <w:p w:rsidR="0047409C" w:rsidRPr="00D90365" w:rsidRDefault="0047409C" w:rsidP="001938C8"/>
        </w:tc>
      </w:tr>
      <w:tr w:rsidR="0047409C" w:rsidRPr="001C75E9" w:rsidTr="00325E4B">
        <w:tc>
          <w:tcPr>
            <w:tcW w:w="4344" w:type="dxa"/>
          </w:tcPr>
          <w:p w:rsidR="0047409C" w:rsidRPr="00B71D66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Форма ученического самоуправления</w:t>
            </w:r>
          </w:p>
        </w:tc>
        <w:tc>
          <w:tcPr>
            <w:tcW w:w="6521" w:type="dxa"/>
          </w:tcPr>
          <w:p w:rsidR="0047409C" w:rsidRPr="00D90365" w:rsidRDefault="0047409C" w:rsidP="001938C8">
            <w:r>
              <w:t>Ученический совет (от 11.01.2002 г. приказ № 22)</w:t>
            </w:r>
          </w:p>
        </w:tc>
      </w:tr>
      <w:tr w:rsidR="0047409C" w:rsidRPr="001C75E9" w:rsidTr="00325E4B">
        <w:tc>
          <w:tcPr>
            <w:tcW w:w="4344" w:type="dxa"/>
          </w:tcPr>
          <w:p w:rsidR="0047409C" w:rsidRPr="00B71D66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Форма общественно - государственного управления</w:t>
            </w:r>
          </w:p>
          <w:p w:rsidR="0047409C" w:rsidRPr="00B71D66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Наличие попечительского совета (или другого рода организационных единиц, осуществляющих общественное управление школой)</w:t>
            </w:r>
          </w:p>
          <w:p w:rsidR="0047409C" w:rsidRPr="00B71D66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Укажите, с какого года действует</w:t>
            </w:r>
          </w:p>
        </w:tc>
        <w:tc>
          <w:tcPr>
            <w:tcW w:w="6521" w:type="dxa"/>
          </w:tcPr>
          <w:p w:rsidR="0047409C" w:rsidRDefault="0047409C" w:rsidP="001938C8">
            <w:r>
              <w:t>Попечительский совет (приказ № 54/30 от 01.09.2012 г.)</w:t>
            </w:r>
          </w:p>
          <w:p w:rsidR="0047409C" w:rsidRDefault="0047409C" w:rsidP="001938C8"/>
          <w:p w:rsidR="0047409C" w:rsidRPr="00D90365" w:rsidRDefault="0047409C" w:rsidP="001938C8">
            <w:r>
              <w:t>Управляющий совет (приказ № 54/30 от 01.09.2012 г.)</w:t>
            </w:r>
          </w:p>
        </w:tc>
      </w:tr>
      <w:tr w:rsidR="0047409C" w:rsidRPr="001C75E9" w:rsidTr="00325E4B">
        <w:trPr>
          <w:trHeight w:val="1266"/>
        </w:trPr>
        <w:tc>
          <w:tcPr>
            <w:tcW w:w="4344" w:type="dxa"/>
          </w:tcPr>
          <w:p w:rsidR="0047409C" w:rsidRPr="00B71D66" w:rsidRDefault="0047409C" w:rsidP="001938C8">
            <w:pPr>
              <w:rPr>
                <w:i/>
                <w:sz w:val="28"/>
                <w:szCs w:val="28"/>
                <w:u w:val="single"/>
              </w:rPr>
            </w:pPr>
            <w:r w:rsidRPr="00B71D66">
              <w:rPr>
                <w:i/>
                <w:sz w:val="28"/>
                <w:szCs w:val="28"/>
                <w:u w:val="single"/>
              </w:rPr>
              <w:t>Ресурсная база:</w:t>
            </w:r>
          </w:p>
          <w:p w:rsidR="0047409C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консолидированный б</w:t>
            </w:r>
            <w:r>
              <w:rPr>
                <w:sz w:val="28"/>
                <w:szCs w:val="28"/>
              </w:rPr>
              <w:t>юджет учреждения за 2018</w:t>
            </w:r>
            <w:r w:rsidRPr="00B71D66">
              <w:rPr>
                <w:sz w:val="28"/>
                <w:szCs w:val="28"/>
              </w:rPr>
              <w:t xml:space="preserve"> год (в рублях, укажите в процентах </w:t>
            </w:r>
            <w:r>
              <w:rPr>
                <w:sz w:val="28"/>
                <w:szCs w:val="28"/>
              </w:rPr>
              <w:t xml:space="preserve">бюджетную и внебюджетную части),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7409C" w:rsidRDefault="0047409C" w:rsidP="00193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-муниципальный бюджет,</w:t>
            </w:r>
          </w:p>
          <w:p w:rsidR="0047409C" w:rsidRDefault="0047409C" w:rsidP="00193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доходная часть от приносящей прибыль деятельности;</w:t>
            </w:r>
          </w:p>
          <w:p w:rsidR="0047409C" w:rsidRDefault="0047409C" w:rsidP="00193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-республиканский бюджет;</w:t>
            </w:r>
          </w:p>
          <w:p w:rsidR="0047409C" w:rsidRPr="00B71D66" w:rsidRDefault="0047409C" w:rsidP="00193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-федеральный бюджет</w:t>
            </w:r>
          </w:p>
        </w:tc>
        <w:tc>
          <w:tcPr>
            <w:tcW w:w="6521" w:type="dxa"/>
          </w:tcPr>
          <w:p w:rsidR="0047409C" w:rsidRDefault="0047409C" w:rsidP="001938C8">
            <w:r>
              <w:lastRenderedPageBreak/>
              <w:t>15977822 руб.</w:t>
            </w:r>
          </w:p>
          <w:p w:rsidR="0047409C" w:rsidRDefault="0047409C" w:rsidP="001938C8"/>
          <w:p w:rsidR="0047409C" w:rsidRDefault="0047409C" w:rsidP="001938C8"/>
          <w:p w:rsidR="0047409C" w:rsidRDefault="0047409C" w:rsidP="001938C8"/>
          <w:p w:rsidR="0047409C" w:rsidRDefault="0047409C" w:rsidP="001938C8"/>
          <w:p w:rsidR="0047409C" w:rsidRDefault="0047409C" w:rsidP="001938C8"/>
          <w:p w:rsidR="0047409C" w:rsidRPr="00D90365" w:rsidRDefault="0047409C" w:rsidP="001938C8">
            <w:r>
              <w:t>2797030 руб.</w:t>
            </w:r>
          </w:p>
        </w:tc>
      </w:tr>
      <w:tr w:rsidR="0047409C" w:rsidRPr="001C75E9" w:rsidTr="00325E4B">
        <w:trPr>
          <w:trHeight w:val="330"/>
        </w:trPr>
        <w:tc>
          <w:tcPr>
            <w:tcW w:w="4344" w:type="dxa"/>
          </w:tcPr>
          <w:p w:rsidR="0047409C" w:rsidRPr="00B71D66" w:rsidRDefault="0047409C" w:rsidP="0047409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lastRenderedPageBreak/>
              <w:t>фонд заработной платы;</w:t>
            </w:r>
          </w:p>
        </w:tc>
        <w:tc>
          <w:tcPr>
            <w:tcW w:w="6521" w:type="dxa"/>
          </w:tcPr>
          <w:p w:rsidR="0047409C" w:rsidRPr="00D90365" w:rsidRDefault="0047409C" w:rsidP="001938C8">
            <w:r>
              <w:t>12677295 руб.</w:t>
            </w:r>
          </w:p>
        </w:tc>
      </w:tr>
      <w:tr w:rsidR="0047409C" w:rsidRPr="001C75E9" w:rsidTr="00325E4B">
        <w:trPr>
          <w:trHeight w:val="705"/>
        </w:trPr>
        <w:tc>
          <w:tcPr>
            <w:tcW w:w="4344" w:type="dxa"/>
          </w:tcPr>
          <w:p w:rsidR="0047409C" w:rsidRPr="00B71D66" w:rsidRDefault="0047409C" w:rsidP="0047409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расходы на питание одного ученика в месяц;</w:t>
            </w:r>
          </w:p>
        </w:tc>
        <w:tc>
          <w:tcPr>
            <w:tcW w:w="6521" w:type="dxa"/>
          </w:tcPr>
          <w:p w:rsidR="0047409C" w:rsidRPr="00D90365" w:rsidRDefault="0047409C" w:rsidP="001938C8">
            <w:r>
              <w:t>1100 руб.</w:t>
            </w:r>
          </w:p>
        </w:tc>
      </w:tr>
      <w:tr w:rsidR="0047409C" w:rsidRPr="001C75E9" w:rsidTr="00325E4B">
        <w:trPr>
          <w:trHeight w:val="900"/>
        </w:trPr>
        <w:tc>
          <w:tcPr>
            <w:tcW w:w="4344" w:type="dxa"/>
          </w:tcPr>
          <w:p w:rsidR="0047409C" w:rsidRPr="00B71D66" w:rsidRDefault="0047409C" w:rsidP="0047409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расходы на приобретение учебной и методической литературы в прошедшем учебном году;</w:t>
            </w:r>
          </w:p>
        </w:tc>
        <w:tc>
          <w:tcPr>
            <w:tcW w:w="6521" w:type="dxa"/>
          </w:tcPr>
          <w:p w:rsidR="0047409C" w:rsidRPr="00D90365" w:rsidRDefault="0047409C" w:rsidP="001938C8">
            <w:r>
              <w:t>-</w:t>
            </w:r>
          </w:p>
        </w:tc>
      </w:tr>
      <w:tr w:rsidR="0047409C" w:rsidRPr="001C75E9" w:rsidTr="00325E4B">
        <w:trPr>
          <w:trHeight w:val="1005"/>
        </w:trPr>
        <w:tc>
          <w:tcPr>
            <w:tcW w:w="4344" w:type="dxa"/>
          </w:tcPr>
          <w:p w:rsidR="0047409C" w:rsidRPr="00B71D66" w:rsidRDefault="0047409C" w:rsidP="0047409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 xml:space="preserve">помещение и его состояние (год постройки </w:t>
            </w:r>
            <w:r>
              <w:rPr>
                <w:sz w:val="28"/>
                <w:szCs w:val="28"/>
              </w:rPr>
              <w:t>/ год капитального ремонта), аварийное (номер и дата выдачи заключения)</w:t>
            </w:r>
          </w:p>
        </w:tc>
        <w:tc>
          <w:tcPr>
            <w:tcW w:w="6521" w:type="dxa"/>
          </w:tcPr>
          <w:p w:rsidR="0047409C" w:rsidRPr="00D90365" w:rsidRDefault="0047409C" w:rsidP="001938C8">
            <w:r>
              <w:t xml:space="preserve">Удовлетворительное </w:t>
            </w:r>
          </w:p>
        </w:tc>
      </w:tr>
      <w:tr w:rsidR="0047409C" w:rsidRPr="001C75E9" w:rsidTr="00325E4B">
        <w:trPr>
          <w:trHeight w:val="345"/>
        </w:trPr>
        <w:tc>
          <w:tcPr>
            <w:tcW w:w="4344" w:type="dxa"/>
          </w:tcPr>
          <w:p w:rsidR="0047409C" w:rsidRPr="00B71D66" w:rsidRDefault="0047409C" w:rsidP="0047409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тип здания;</w:t>
            </w:r>
          </w:p>
        </w:tc>
        <w:tc>
          <w:tcPr>
            <w:tcW w:w="6521" w:type="dxa"/>
          </w:tcPr>
          <w:p w:rsidR="0047409C" w:rsidRPr="00D90365" w:rsidRDefault="0047409C" w:rsidP="001938C8">
            <w:r>
              <w:t xml:space="preserve">Типовое </w:t>
            </w:r>
          </w:p>
        </w:tc>
      </w:tr>
      <w:tr w:rsidR="0047409C" w:rsidRPr="001C75E9" w:rsidTr="00325E4B">
        <w:trPr>
          <w:trHeight w:val="345"/>
        </w:trPr>
        <w:tc>
          <w:tcPr>
            <w:tcW w:w="4344" w:type="dxa"/>
          </w:tcPr>
          <w:p w:rsidR="0047409C" w:rsidRPr="00B71D66" w:rsidRDefault="0047409C" w:rsidP="0047409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дошкольного образовательного учреждения</w:t>
            </w:r>
          </w:p>
        </w:tc>
        <w:tc>
          <w:tcPr>
            <w:tcW w:w="6521" w:type="dxa"/>
          </w:tcPr>
          <w:p w:rsidR="0047409C" w:rsidRPr="00D90365" w:rsidRDefault="0047409C" w:rsidP="001938C8">
            <w:r>
              <w:t>-</w:t>
            </w:r>
          </w:p>
        </w:tc>
      </w:tr>
      <w:tr w:rsidR="0047409C" w:rsidRPr="001C75E9" w:rsidTr="00325E4B">
        <w:trPr>
          <w:trHeight w:val="345"/>
        </w:trPr>
        <w:tc>
          <w:tcPr>
            <w:tcW w:w="4344" w:type="dxa"/>
          </w:tcPr>
          <w:p w:rsidR="0047409C" w:rsidRPr="00B71D66" w:rsidRDefault="0047409C" w:rsidP="0047409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возможность </w:t>
            </w:r>
            <w:proofErr w:type="spellStart"/>
            <w:r>
              <w:rPr>
                <w:sz w:val="28"/>
                <w:szCs w:val="28"/>
              </w:rPr>
              <w:t>пристроя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да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ет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521" w:type="dxa"/>
          </w:tcPr>
          <w:p w:rsidR="0047409C" w:rsidRPr="00D90365" w:rsidRDefault="0047409C" w:rsidP="001938C8">
            <w:r>
              <w:t xml:space="preserve">Да </w:t>
            </w:r>
          </w:p>
        </w:tc>
      </w:tr>
      <w:tr w:rsidR="0047409C" w:rsidRPr="001C75E9" w:rsidTr="00325E4B">
        <w:trPr>
          <w:trHeight w:val="345"/>
        </w:trPr>
        <w:tc>
          <w:tcPr>
            <w:tcW w:w="4344" w:type="dxa"/>
          </w:tcPr>
          <w:p w:rsidR="0047409C" w:rsidRDefault="0047409C" w:rsidP="0047409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пищеблок (площадь), наличие оборудования</w:t>
            </w:r>
          </w:p>
        </w:tc>
        <w:tc>
          <w:tcPr>
            <w:tcW w:w="6521" w:type="dxa"/>
          </w:tcPr>
          <w:p w:rsidR="0047409C" w:rsidRPr="00D90365" w:rsidRDefault="0047409C" w:rsidP="001938C8">
            <w:r>
              <w:t>100 кв. м.,  оборудование имеется</w:t>
            </w:r>
          </w:p>
        </w:tc>
      </w:tr>
      <w:tr w:rsidR="0047409C" w:rsidRPr="001C75E9" w:rsidTr="00325E4B">
        <w:trPr>
          <w:trHeight w:val="345"/>
        </w:trPr>
        <w:tc>
          <w:tcPr>
            <w:tcW w:w="4344" w:type="dxa"/>
          </w:tcPr>
          <w:p w:rsidR="0047409C" w:rsidRPr="00D92277" w:rsidRDefault="0047409C" w:rsidP="001938C8">
            <w:pPr>
              <w:rPr>
                <w:sz w:val="28"/>
                <w:szCs w:val="28"/>
              </w:rPr>
            </w:pPr>
            <w:r w:rsidRPr="00D92277">
              <w:rPr>
                <w:sz w:val="28"/>
                <w:szCs w:val="28"/>
              </w:rPr>
              <w:t>наличие всех видов             благоустройств:</w:t>
            </w:r>
          </w:p>
          <w:p w:rsidR="0047409C" w:rsidRPr="00D92277" w:rsidRDefault="0047409C" w:rsidP="0047409C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D92277">
              <w:rPr>
                <w:sz w:val="28"/>
                <w:szCs w:val="28"/>
              </w:rPr>
              <w:t>канализация</w:t>
            </w:r>
          </w:p>
          <w:p w:rsidR="0047409C" w:rsidRPr="00D92277" w:rsidRDefault="0047409C" w:rsidP="0047409C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D92277">
              <w:rPr>
                <w:sz w:val="28"/>
                <w:szCs w:val="28"/>
              </w:rPr>
              <w:t>водопровод</w:t>
            </w:r>
          </w:p>
          <w:p w:rsidR="0047409C" w:rsidRDefault="0047409C" w:rsidP="0047409C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D92277">
              <w:rPr>
                <w:sz w:val="28"/>
                <w:szCs w:val="28"/>
              </w:rPr>
              <w:t>центральное отопление</w:t>
            </w:r>
          </w:p>
          <w:p w:rsidR="0047409C" w:rsidRPr="00EE7A62" w:rsidRDefault="0047409C" w:rsidP="0047409C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теплые туалеты</w:t>
            </w:r>
          </w:p>
        </w:tc>
        <w:tc>
          <w:tcPr>
            <w:tcW w:w="6521" w:type="dxa"/>
          </w:tcPr>
          <w:p w:rsidR="0047409C" w:rsidRPr="00D90365" w:rsidRDefault="0047409C" w:rsidP="001938C8">
            <w:r>
              <w:t xml:space="preserve">  Имеются </w:t>
            </w:r>
          </w:p>
        </w:tc>
      </w:tr>
      <w:tr w:rsidR="0047409C" w:rsidRPr="001C75E9" w:rsidTr="00325E4B">
        <w:trPr>
          <w:trHeight w:val="345"/>
        </w:trPr>
        <w:tc>
          <w:tcPr>
            <w:tcW w:w="4344" w:type="dxa"/>
          </w:tcPr>
          <w:p w:rsidR="0047409C" w:rsidRPr="00D92277" w:rsidRDefault="0047409C" w:rsidP="00193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автотранспортом (год обновления)</w:t>
            </w:r>
          </w:p>
        </w:tc>
        <w:tc>
          <w:tcPr>
            <w:tcW w:w="6521" w:type="dxa"/>
          </w:tcPr>
          <w:p w:rsidR="0047409C" w:rsidRPr="00D90365" w:rsidRDefault="0047409C" w:rsidP="001938C8">
            <w:r>
              <w:t>2 автобуса ПАЗ</w:t>
            </w:r>
          </w:p>
        </w:tc>
      </w:tr>
      <w:tr w:rsidR="0047409C" w:rsidRPr="001C75E9" w:rsidTr="00325E4B">
        <w:trPr>
          <w:trHeight w:val="345"/>
        </w:trPr>
        <w:tc>
          <w:tcPr>
            <w:tcW w:w="4344" w:type="dxa"/>
          </w:tcPr>
          <w:p w:rsidR="0047409C" w:rsidRDefault="0047409C" w:rsidP="00193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Подвоз учащихся (количество) </w:t>
            </w:r>
          </w:p>
        </w:tc>
        <w:tc>
          <w:tcPr>
            <w:tcW w:w="6521" w:type="dxa"/>
          </w:tcPr>
          <w:p w:rsidR="0047409C" w:rsidRPr="00D90365" w:rsidRDefault="0047409C" w:rsidP="001938C8">
            <w:r>
              <w:t>90</w:t>
            </w:r>
          </w:p>
        </w:tc>
      </w:tr>
      <w:tr w:rsidR="0047409C" w:rsidRPr="001C75E9" w:rsidTr="00325E4B">
        <w:trPr>
          <w:trHeight w:val="345"/>
        </w:trPr>
        <w:tc>
          <w:tcPr>
            <w:tcW w:w="4344" w:type="dxa"/>
          </w:tcPr>
          <w:p w:rsidR="0047409C" w:rsidRDefault="0047409C" w:rsidP="0047409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общая площадь школы (</w:t>
            </w:r>
            <w:proofErr w:type="spellStart"/>
            <w:r w:rsidRPr="00B71D66">
              <w:rPr>
                <w:sz w:val="28"/>
                <w:szCs w:val="28"/>
              </w:rPr>
              <w:t>кв</w:t>
            </w:r>
            <w:proofErr w:type="gramStart"/>
            <w:r w:rsidRPr="00B71D66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B71D66">
              <w:rPr>
                <w:sz w:val="28"/>
                <w:szCs w:val="28"/>
              </w:rPr>
              <w:t>);</w:t>
            </w:r>
          </w:p>
          <w:p w:rsidR="0047409C" w:rsidRPr="00B71D66" w:rsidRDefault="0047409C" w:rsidP="0047409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(</w:t>
            </w:r>
            <w:proofErr w:type="spellStart"/>
            <w:r w:rsidRPr="00B71D66">
              <w:rPr>
                <w:sz w:val="28"/>
                <w:szCs w:val="28"/>
              </w:rPr>
              <w:t>кв</w:t>
            </w:r>
            <w:proofErr w:type="gramStart"/>
            <w:r w:rsidRPr="00B71D66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B71D6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на 1 ученика</w:t>
            </w:r>
            <w:r w:rsidRPr="00B71D66">
              <w:rPr>
                <w:sz w:val="28"/>
                <w:szCs w:val="28"/>
              </w:rPr>
              <w:t>;</w:t>
            </w:r>
          </w:p>
        </w:tc>
        <w:tc>
          <w:tcPr>
            <w:tcW w:w="6521" w:type="dxa"/>
          </w:tcPr>
          <w:p w:rsidR="0047409C" w:rsidRDefault="0047409C" w:rsidP="001938C8">
            <w:r>
              <w:t>3 102, 4 кв. м.</w:t>
            </w:r>
          </w:p>
          <w:p w:rsidR="0047409C" w:rsidRDefault="0047409C" w:rsidP="001938C8">
            <w:r>
              <w:t xml:space="preserve">11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47409C" w:rsidRPr="00D90365" w:rsidRDefault="0047409C" w:rsidP="001938C8"/>
        </w:tc>
      </w:tr>
      <w:tr w:rsidR="0047409C" w:rsidRPr="001C75E9" w:rsidTr="00325E4B">
        <w:trPr>
          <w:trHeight w:val="1260"/>
        </w:trPr>
        <w:tc>
          <w:tcPr>
            <w:tcW w:w="4344" w:type="dxa"/>
          </w:tcPr>
          <w:p w:rsidR="0047409C" w:rsidRDefault="0047409C" w:rsidP="0047409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lastRenderedPageBreak/>
              <w:t>технологическая оснащенность:</w:t>
            </w:r>
          </w:p>
          <w:p w:rsidR="0047409C" w:rsidRDefault="0047409C" w:rsidP="001938C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оборудованных кабинетов:</w:t>
            </w:r>
          </w:p>
          <w:p w:rsidR="0047409C" w:rsidRDefault="0047409C" w:rsidP="001938C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физики</w:t>
            </w:r>
          </w:p>
          <w:p w:rsidR="0047409C" w:rsidRDefault="0047409C" w:rsidP="001938C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химии</w:t>
            </w:r>
          </w:p>
          <w:p w:rsidR="0047409C" w:rsidRPr="00B71D66" w:rsidRDefault="0047409C" w:rsidP="001938C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лингафонного кабинета </w:t>
            </w:r>
          </w:p>
          <w:p w:rsidR="0047409C" w:rsidRPr="00B71D66" w:rsidRDefault="0047409C" w:rsidP="0047409C">
            <w:pPr>
              <w:numPr>
                <w:ilvl w:val="1"/>
                <w:numId w:val="2"/>
              </w:numPr>
              <w:tabs>
                <w:tab w:val="clear" w:pos="1440"/>
                <w:tab w:val="num" w:pos="720"/>
              </w:tabs>
              <w:spacing w:after="0" w:line="240" w:lineRule="auto"/>
              <w:ind w:left="720"/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количество персональных компьютеров/ из них в локальных сетях и подключенных к Интернету);</w:t>
            </w:r>
          </w:p>
          <w:p w:rsidR="0047409C" w:rsidRPr="00B71D66" w:rsidRDefault="0047409C" w:rsidP="0047409C">
            <w:pPr>
              <w:numPr>
                <w:ilvl w:val="1"/>
                <w:numId w:val="2"/>
              </w:numPr>
              <w:tabs>
                <w:tab w:val="clear" w:pos="1440"/>
                <w:tab w:val="num" w:pos="720"/>
              </w:tabs>
              <w:spacing w:after="0" w:line="240" w:lineRule="auto"/>
              <w:ind w:left="720"/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число рабочих мест</w:t>
            </w:r>
            <w:r>
              <w:rPr>
                <w:sz w:val="28"/>
                <w:szCs w:val="28"/>
              </w:rPr>
              <w:t xml:space="preserve"> педагогов</w:t>
            </w:r>
            <w:r w:rsidRPr="00B71D66">
              <w:rPr>
                <w:sz w:val="28"/>
                <w:szCs w:val="28"/>
              </w:rPr>
              <w:t>, оборудованных компьютерами;</w:t>
            </w:r>
          </w:p>
          <w:p w:rsidR="0047409C" w:rsidRPr="00B71D66" w:rsidRDefault="0047409C" w:rsidP="0047409C">
            <w:pPr>
              <w:numPr>
                <w:ilvl w:val="1"/>
                <w:numId w:val="2"/>
              </w:numPr>
              <w:tabs>
                <w:tab w:val="clear" w:pos="1440"/>
                <w:tab w:val="num" w:pos="720"/>
              </w:tabs>
              <w:spacing w:after="0" w:line="240" w:lineRule="auto"/>
              <w:ind w:left="720"/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 xml:space="preserve">количество часов работы за компьютером на 1 </w:t>
            </w:r>
            <w:proofErr w:type="gramStart"/>
            <w:r w:rsidRPr="00B71D66">
              <w:rPr>
                <w:sz w:val="28"/>
                <w:szCs w:val="28"/>
              </w:rPr>
              <w:t>обучающегося</w:t>
            </w:r>
            <w:proofErr w:type="gramEnd"/>
            <w:r w:rsidRPr="00B71D66">
              <w:rPr>
                <w:sz w:val="28"/>
                <w:szCs w:val="28"/>
              </w:rPr>
              <w:t xml:space="preserve"> (в среднем в год); </w:t>
            </w:r>
          </w:p>
        </w:tc>
        <w:tc>
          <w:tcPr>
            <w:tcW w:w="6521" w:type="dxa"/>
          </w:tcPr>
          <w:p w:rsidR="0047409C" w:rsidRDefault="0047409C" w:rsidP="001938C8">
            <w:r>
              <w:t xml:space="preserve">13 компьютеров,  </w:t>
            </w:r>
          </w:p>
          <w:p w:rsidR="0047409C" w:rsidRDefault="0047409C" w:rsidP="001938C8">
            <w:r>
              <w:t xml:space="preserve">3 </w:t>
            </w:r>
            <w:proofErr w:type="gramStart"/>
            <w:r>
              <w:t>интерактивных</w:t>
            </w:r>
            <w:proofErr w:type="gramEnd"/>
            <w:r>
              <w:t xml:space="preserve"> комплекса, </w:t>
            </w:r>
          </w:p>
          <w:p w:rsidR="0047409C" w:rsidRDefault="0047409C" w:rsidP="001938C8">
            <w:r>
              <w:t xml:space="preserve">ноутбуков – 17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,</w:t>
            </w:r>
          </w:p>
          <w:p w:rsidR="0047409C" w:rsidRDefault="0047409C" w:rsidP="001938C8">
            <w:r>
              <w:t xml:space="preserve"> </w:t>
            </w:r>
            <w:proofErr w:type="spellStart"/>
            <w:r>
              <w:t>мультимед</w:t>
            </w:r>
            <w:proofErr w:type="spellEnd"/>
            <w:r>
              <w:t xml:space="preserve">. с экраном – 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,</w:t>
            </w:r>
          </w:p>
          <w:p w:rsidR="0047409C" w:rsidRDefault="0047409C" w:rsidP="001938C8">
            <w:r>
              <w:t>все компьютеры подключены к «Интернет»</w:t>
            </w:r>
          </w:p>
          <w:p w:rsidR="0047409C" w:rsidRDefault="0047409C" w:rsidP="001938C8"/>
          <w:p w:rsidR="0047409C" w:rsidRDefault="0047409C" w:rsidP="001938C8"/>
          <w:p w:rsidR="0047409C" w:rsidRDefault="0047409C" w:rsidP="001938C8"/>
          <w:p w:rsidR="0047409C" w:rsidRDefault="0047409C" w:rsidP="001938C8"/>
          <w:p w:rsidR="0047409C" w:rsidRDefault="0047409C" w:rsidP="001938C8"/>
          <w:p w:rsidR="0047409C" w:rsidRDefault="0047409C" w:rsidP="001938C8"/>
          <w:p w:rsidR="0047409C" w:rsidRDefault="0047409C" w:rsidP="001938C8"/>
          <w:p w:rsidR="0047409C" w:rsidRDefault="0047409C" w:rsidP="001938C8"/>
          <w:p w:rsidR="0047409C" w:rsidRDefault="0047409C" w:rsidP="001938C8"/>
          <w:p w:rsidR="0047409C" w:rsidRDefault="0047409C" w:rsidP="001938C8"/>
          <w:p w:rsidR="0047409C" w:rsidRDefault="0047409C" w:rsidP="001938C8"/>
          <w:p w:rsidR="0047409C" w:rsidRDefault="0047409C" w:rsidP="001938C8"/>
          <w:p w:rsidR="0047409C" w:rsidRDefault="0047409C" w:rsidP="001938C8"/>
          <w:p w:rsidR="0047409C" w:rsidRPr="00D90365" w:rsidRDefault="0047409C" w:rsidP="001938C8">
            <w:r>
              <w:t>34 ч/ год</w:t>
            </w:r>
          </w:p>
        </w:tc>
      </w:tr>
      <w:tr w:rsidR="0047409C" w:rsidRPr="001C75E9" w:rsidTr="00325E4B">
        <w:trPr>
          <w:trHeight w:val="663"/>
        </w:trPr>
        <w:tc>
          <w:tcPr>
            <w:tcW w:w="4344" w:type="dxa"/>
          </w:tcPr>
          <w:p w:rsidR="0047409C" w:rsidRPr="00B71D66" w:rsidRDefault="0047409C" w:rsidP="0047409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библи</w:t>
            </w:r>
            <w:r>
              <w:rPr>
                <w:sz w:val="28"/>
                <w:szCs w:val="28"/>
              </w:rPr>
              <w:t>отечный фонд школы (тыс. томов), (год обновления фондов), обеспеченность учебниками %</w:t>
            </w:r>
          </w:p>
        </w:tc>
        <w:tc>
          <w:tcPr>
            <w:tcW w:w="6521" w:type="dxa"/>
          </w:tcPr>
          <w:p w:rsidR="0047409C" w:rsidRPr="00D90365" w:rsidRDefault="0047409C" w:rsidP="001938C8">
            <w:r>
              <w:t>100%</w:t>
            </w:r>
          </w:p>
        </w:tc>
      </w:tr>
      <w:tr w:rsidR="0047409C" w:rsidRPr="001C75E9" w:rsidTr="00325E4B">
        <w:trPr>
          <w:trHeight w:val="360"/>
        </w:trPr>
        <w:tc>
          <w:tcPr>
            <w:tcW w:w="4344" w:type="dxa"/>
          </w:tcPr>
          <w:p w:rsidR="0047409C" w:rsidRPr="00B71D66" w:rsidRDefault="0047409C" w:rsidP="0047409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  <w:proofErr w:type="gramStart"/>
            <w:r w:rsidRPr="00B71D66">
              <w:rPr>
                <w:sz w:val="28"/>
                <w:szCs w:val="28"/>
              </w:rPr>
              <w:t>спортивный</w:t>
            </w:r>
            <w:proofErr w:type="gramEnd"/>
            <w:r w:rsidRPr="00B71D66">
              <w:rPr>
                <w:sz w:val="28"/>
                <w:szCs w:val="28"/>
              </w:rPr>
              <w:t xml:space="preserve"> и актовые залы;</w:t>
            </w:r>
          </w:p>
        </w:tc>
        <w:tc>
          <w:tcPr>
            <w:tcW w:w="6521" w:type="dxa"/>
          </w:tcPr>
          <w:p w:rsidR="0047409C" w:rsidRDefault="0047409C" w:rsidP="001938C8">
            <w:r>
              <w:t xml:space="preserve">Спортивный зал – 205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47409C" w:rsidRPr="00D90365" w:rsidRDefault="0047409C" w:rsidP="001938C8">
            <w:r>
              <w:t xml:space="preserve">Актовый зал – 205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47409C" w:rsidRPr="001C75E9" w:rsidTr="00325E4B">
        <w:trPr>
          <w:trHeight w:val="345"/>
        </w:trPr>
        <w:tc>
          <w:tcPr>
            <w:tcW w:w="4344" w:type="dxa"/>
          </w:tcPr>
          <w:p w:rsidR="0047409C" w:rsidRPr="00B71D66" w:rsidRDefault="0047409C" w:rsidP="0047409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бассейн (указать площадь акватории);</w:t>
            </w:r>
          </w:p>
        </w:tc>
        <w:tc>
          <w:tcPr>
            <w:tcW w:w="6521" w:type="dxa"/>
          </w:tcPr>
          <w:p w:rsidR="0047409C" w:rsidRPr="00D90365" w:rsidRDefault="0047409C" w:rsidP="001938C8">
            <w:r>
              <w:t>-</w:t>
            </w:r>
          </w:p>
        </w:tc>
      </w:tr>
      <w:tr w:rsidR="0047409C" w:rsidRPr="001C75E9" w:rsidTr="00325E4B">
        <w:trPr>
          <w:trHeight w:val="329"/>
        </w:trPr>
        <w:tc>
          <w:tcPr>
            <w:tcW w:w="4344" w:type="dxa"/>
          </w:tcPr>
          <w:p w:rsidR="0047409C" w:rsidRDefault="0047409C" w:rsidP="0047409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пришкольная территори</w:t>
            </w:r>
            <w:proofErr w:type="gramStart"/>
            <w:r w:rsidRPr="00B71D66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B71D66">
              <w:rPr>
                <w:sz w:val="28"/>
                <w:szCs w:val="28"/>
              </w:rPr>
              <w:t>;</w:t>
            </w:r>
          </w:p>
          <w:p w:rsidR="0047409C" w:rsidRPr="00B71D66" w:rsidRDefault="0047409C" w:rsidP="0047409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зон активного отдыха</w:t>
            </w:r>
          </w:p>
        </w:tc>
        <w:tc>
          <w:tcPr>
            <w:tcW w:w="6521" w:type="dxa"/>
          </w:tcPr>
          <w:p w:rsidR="0047409C" w:rsidRDefault="0047409C" w:rsidP="001938C8">
            <w:r>
              <w:t xml:space="preserve">17324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47409C" w:rsidRPr="00D90365" w:rsidRDefault="0047409C" w:rsidP="001938C8">
            <w:r>
              <w:t xml:space="preserve">Имеется </w:t>
            </w:r>
          </w:p>
        </w:tc>
      </w:tr>
      <w:tr w:rsidR="0047409C" w:rsidRPr="001C75E9" w:rsidTr="00325E4B">
        <w:trPr>
          <w:trHeight w:val="240"/>
        </w:trPr>
        <w:tc>
          <w:tcPr>
            <w:tcW w:w="4344" w:type="dxa"/>
          </w:tcPr>
          <w:p w:rsidR="0047409C" w:rsidRPr="00B71D66" w:rsidRDefault="0047409C" w:rsidP="0047409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спортивная площадка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521" w:type="dxa"/>
          </w:tcPr>
          <w:p w:rsidR="0047409C" w:rsidRPr="00D90365" w:rsidRDefault="0047409C" w:rsidP="001938C8">
            <w:r>
              <w:t xml:space="preserve">3000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47409C" w:rsidRPr="001C75E9" w:rsidTr="00325E4B">
        <w:trPr>
          <w:trHeight w:val="240"/>
        </w:trPr>
        <w:tc>
          <w:tcPr>
            <w:tcW w:w="4344" w:type="dxa"/>
          </w:tcPr>
          <w:p w:rsidR="0047409C" w:rsidRPr="00B71D66" w:rsidRDefault="0047409C" w:rsidP="0047409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медицинский кабинет</w:t>
            </w:r>
          </w:p>
        </w:tc>
        <w:tc>
          <w:tcPr>
            <w:tcW w:w="6521" w:type="dxa"/>
          </w:tcPr>
          <w:p w:rsidR="0047409C" w:rsidRPr="00D90365" w:rsidRDefault="0047409C" w:rsidP="001938C8">
            <w:r>
              <w:t xml:space="preserve">Имеется </w:t>
            </w:r>
          </w:p>
        </w:tc>
      </w:tr>
      <w:tr w:rsidR="0047409C" w:rsidRPr="001C75E9" w:rsidTr="00325E4B">
        <w:trPr>
          <w:trHeight w:val="240"/>
        </w:trPr>
        <w:tc>
          <w:tcPr>
            <w:tcW w:w="4344" w:type="dxa"/>
          </w:tcPr>
          <w:p w:rsidR="0047409C" w:rsidRPr="00B71D66" w:rsidRDefault="0047409C" w:rsidP="00193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беспрепятственный доступ для детей-инвалидов (программа «Доступная среда»)</w:t>
            </w:r>
          </w:p>
        </w:tc>
        <w:tc>
          <w:tcPr>
            <w:tcW w:w="6521" w:type="dxa"/>
          </w:tcPr>
          <w:p w:rsidR="0047409C" w:rsidRDefault="0047409C" w:rsidP="001938C8">
            <w:r>
              <w:t>Имеется.</w:t>
            </w:r>
          </w:p>
          <w:p w:rsidR="0047409C" w:rsidRPr="00D90365" w:rsidRDefault="0047409C" w:rsidP="001938C8">
            <w:r>
              <w:t>Пандус, двери,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абинет, </w:t>
            </w:r>
          </w:p>
        </w:tc>
      </w:tr>
      <w:tr w:rsidR="0047409C" w:rsidRPr="001C75E9" w:rsidTr="00325E4B">
        <w:trPr>
          <w:trHeight w:val="240"/>
        </w:trPr>
        <w:tc>
          <w:tcPr>
            <w:tcW w:w="4344" w:type="dxa"/>
          </w:tcPr>
          <w:p w:rsidR="0047409C" w:rsidRDefault="0047409C" w:rsidP="00193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независимая оценка качества предоставления социальных услуг (год проведения, итоговый рейтинг)</w:t>
            </w:r>
          </w:p>
        </w:tc>
        <w:tc>
          <w:tcPr>
            <w:tcW w:w="6521" w:type="dxa"/>
          </w:tcPr>
          <w:p w:rsidR="0047409C" w:rsidRPr="00D90365" w:rsidRDefault="0047409C" w:rsidP="001938C8">
            <w:r>
              <w:t>2017</w:t>
            </w:r>
          </w:p>
        </w:tc>
      </w:tr>
      <w:tr w:rsidR="0047409C" w:rsidRPr="001C75E9" w:rsidTr="00325E4B">
        <w:tc>
          <w:tcPr>
            <w:tcW w:w="4344" w:type="dxa"/>
          </w:tcPr>
          <w:p w:rsidR="0047409C" w:rsidRPr="00B71D66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Кадры</w:t>
            </w:r>
          </w:p>
        </w:tc>
        <w:tc>
          <w:tcPr>
            <w:tcW w:w="6521" w:type="dxa"/>
          </w:tcPr>
          <w:p w:rsidR="0047409C" w:rsidRPr="00D90365" w:rsidRDefault="0047409C" w:rsidP="001938C8">
            <w:r>
              <w:t xml:space="preserve">Укомплектованность полная </w:t>
            </w:r>
          </w:p>
        </w:tc>
      </w:tr>
      <w:tr w:rsidR="0047409C" w:rsidRPr="001C75E9" w:rsidTr="00325E4B">
        <w:tc>
          <w:tcPr>
            <w:tcW w:w="4344" w:type="dxa"/>
            <w:vAlign w:val="center"/>
          </w:tcPr>
          <w:p w:rsidR="0047409C" w:rsidRPr="00B71D66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Количество административных работников</w:t>
            </w:r>
          </w:p>
        </w:tc>
        <w:tc>
          <w:tcPr>
            <w:tcW w:w="6521" w:type="dxa"/>
            <w:vAlign w:val="center"/>
          </w:tcPr>
          <w:p w:rsidR="0047409C" w:rsidRPr="00C81DB7" w:rsidRDefault="0047409C" w:rsidP="001938C8">
            <w:r>
              <w:t>4</w:t>
            </w:r>
          </w:p>
        </w:tc>
      </w:tr>
      <w:tr w:rsidR="0047409C" w:rsidRPr="001C75E9" w:rsidTr="00325E4B">
        <w:tc>
          <w:tcPr>
            <w:tcW w:w="4344" w:type="dxa"/>
            <w:vAlign w:val="center"/>
          </w:tcPr>
          <w:p w:rsidR="0047409C" w:rsidRPr="00B71D66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Количество вспомогательного персонала (не педагогов)</w:t>
            </w:r>
          </w:p>
        </w:tc>
        <w:tc>
          <w:tcPr>
            <w:tcW w:w="6521" w:type="dxa"/>
            <w:vAlign w:val="center"/>
          </w:tcPr>
          <w:p w:rsidR="0047409C" w:rsidRPr="00B64E90" w:rsidRDefault="0047409C" w:rsidP="001938C8">
            <w:r>
              <w:t>24</w:t>
            </w:r>
          </w:p>
        </w:tc>
      </w:tr>
      <w:tr w:rsidR="0047409C" w:rsidRPr="001C75E9" w:rsidTr="00325E4B">
        <w:tc>
          <w:tcPr>
            <w:tcW w:w="4344" w:type="dxa"/>
          </w:tcPr>
          <w:p w:rsidR="0047409C" w:rsidRPr="00B71D66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Общее количество педагогических работников:</w:t>
            </w:r>
          </w:p>
          <w:p w:rsidR="0047409C" w:rsidRPr="00B71D66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из них совместителей:</w:t>
            </w:r>
          </w:p>
        </w:tc>
        <w:tc>
          <w:tcPr>
            <w:tcW w:w="6521" w:type="dxa"/>
          </w:tcPr>
          <w:p w:rsidR="0047409C" w:rsidRPr="00B64E90" w:rsidRDefault="0047409C" w:rsidP="001938C8">
            <w:r>
              <w:t>9</w:t>
            </w:r>
          </w:p>
        </w:tc>
      </w:tr>
      <w:tr w:rsidR="0047409C" w:rsidRPr="001C75E9" w:rsidTr="00325E4B">
        <w:trPr>
          <w:trHeight w:val="975"/>
        </w:trPr>
        <w:tc>
          <w:tcPr>
            <w:tcW w:w="4344" w:type="dxa"/>
          </w:tcPr>
          <w:p w:rsidR="0047409C" w:rsidRPr="00B71D66" w:rsidRDefault="0047409C" w:rsidP="001938C8">
            <w:pPr>
              <w:rPr>
                <w:b/>
                <w:sz w:val="28"/>
                <w:szCs w:val="28"/>
              </w:rPr>
            </w:pPr>
            <w:r w:rsidRPr="00B71D66">
              <w:rPr>
                <w:b/>
                <w:sz w:val="28"/>
                <w:szCs w:val="28"/>
              </w:rPr>
              <w:t>Имеют:</w:t>
            </w:r>
          </w:p>
          <w:p w:rsidR="0047409C" w:rsidRPr="00B71D66" w:rsidRDefault="0047409C" w:rsidP="0047409C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первую и высшую квалификационные категории;</w:t>
            </w:r>
          </w:p>
        </w:tc>
        <w:tc>
          <w:tcPr>
            <w:tcW w:w="6521" w:type="dxa"/>
          </w:tcPr>
          <w:p w:rsidR="0047409C" w:rsidRDefault="0047409C" w:rsidP="001938C8">
            <w:r>
              <w:t>18</w:t>
            </w:r>
          </w:p>
          <w:p w:rsidR="0047409C" w:rsidRDefault="0047409C" w:rsidP="001938C8"/>
          <w:p w:rsidR="0047409C" w:rsidRPr="00B64E90" w:rsidRDefault="0047409C" w:rsidP="001938C8"/>
        </w:tc>
      </w:tr>
      <w:tr w:rsidR="0047409C" w:rsidRPr="001C75E9" w:rsidTr="00325E4B">
        <w:trPr>
          <w:trHeight w:val="345"/>
        </w:trPr>
        <w:tc>
          <w:tcPr>
            <w:tcW w:w="4344" w:type="dxa"/>
          </w:tcPr>
          <w:p w:rsidR="0047409C" w:rsidRPr="00B71D66" w:rsidRDefault="0047409C" w:rsidP="0047409C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60"/>
              <w:rPr>
                <w:b/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ученую степень, звания;</w:t>
            </w:r>
          </w:p>
        </w:tc>
        <w:tc>
          <w:tcPr>
            <w:tcW w:w="6521" w:type="dxa"/>
            <w:vAlign w:val="center"/>
          </w:tcPr>
          <w:p w:rsidR="0047409C" w:rsidRPr="00B64E90" w:rsidRDefault="0047409C" w:rsidP="001938C8">
            <w:r>
              <w:t>нет</w:t>
            </w:r>
          </w:p>
        </w:tc>
      </w:tr>
      <w:tr w:rsidR="0047409C" w:rsidRPr="001C75E9" w:rsidTr="00325E4B">
        <w:trPr>
          <w:trHeight w:val="345"/>
        </w:trPr>
        <w:tc>
          <w:tcPr>
            <w:tcW w:w="4344" w:type="dxa"/>
          </w:tcPr>
          <w:p w:rsidR="0047409C" w:rsidRPr="00B71D66" w:rsidRDefault="0047409C" w:rsidP="0047409C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правительственные награды;</w:t>
            </w:r>
          </w:p>
        </w:tc>
        <w:tc>
          <w:tcPr>
            <w:tcW w:w="6521" w:type="dxa"/>
            <w:vAlign w:val="center"/>
          </w:tcPr>
          <w:p w:rsidR="0047409C" w:rsidRPr="00D90365" w:rsidRDefault="0047409C" w:rsidP="001938C8">
            <w:r>
              <w:t>нет</w:t>
            </w:r>
          </w:p>
        </w:tc>
      </w:tr>
      <w:tr w:rsidR="0047409C" w:rsidRPr="001C75E9" w:rsidTr="00325E4B">
        <w:trPr>
          <w:trHeight w:val="900"/>
        </w:trPr>
        <w:tc>
          <w:tcPr>
            <w:tcW w:w="4344" w:type="dxa"/>
          </w:tcPr>
          <w:p w:rsidR="0047409C" w:rsidRPr="00B71D66" w:rsidRDefault="0047409C" w:rsidP="0047409C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почетные звания «Народный учитель», «Заслуженны</w:t>
            </w:r>
            <w:r>
              <w:rPr>
                <w:sz w:val="28"/>
                <w:szCs w:val="28"/>
              </w:rPr>
              <w:t>й учитель Российской Федерации» и другие.</w:t>
            </w:r>
          </w:p>
        </w:tc>
        <w:tc>
          <w:tcPr>
            <w:tcW w:w="6521" w:type="dxa"/>
            <w:vAlign w:val="center"/>
          </w:tcPr>
          <w:p w:rsidR="0047409C" w:rsidRPr="00D90365" w:rsidRDefault="0047409C" w:rsidP="001938C8">
            <w:r>
              <w:t>Заслуженный учитель КЧР</w:t>
            </w:r>
          </w:p>
        </w:tc>
      </w:tr>
      <w:tr w:rsidR="0047409C" w:rsidRPr="001C75E9" w:rsidTr="00325E4B">
        <w:trPr>
          <w:trHeight w:val="285"/>
        </w:trPr>
        <w:tc>
          <w:tcPr>
            <w:tcW w:w="4344" w:type="dxa"/>
          </w:tcPr>
          <w:p w:rsidR="0047409C" w:rsidRPr="00B71D66" w:rsidRDefault="0047409C" w:rsidP="0047409C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отраслевые награды;</w:t>
            </w:r>
          </w:p>
        </w:tc>
        <w:tc>
          <w:tcPr>
            <w:tcW w:w="6521" w:type="dxa"/>
            <w:vAlign w:val="center"/>
          </w:tcPr>
          <w:p w:rsidR="0047409C" w:rsidRPr="00D90365" w:rsidRDefault="0047409C" w:rsidP="001938C8">
            <w:r>
              <w:t>нет</w:t>
            </w:r>
          </w:p>
        </w:tc>
      </w:tr>
      <w:tr w:rsidR="0047409C" w:rsidRPr="001C75E9" w:rsidTr="00325E4B">
        <w:trPr>
          <w:trHeight w:val="1365"/>
        </w:trPr>
        <w:tc>
          <w:tcPr>
            <w:tcW w:w="4344" w:type="dxa"/>
          </w:tcPr>
          <w:p w:rsidR="0047409C" w:rsidRPr="00B71D66" w:rsidRDefault="0047409C" w:rsidP="0047409C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победители профессиональных конкурсов («Учитель год</w:t>
            </w:r>
            <w:r>
              <w:rPr>
                <w:sz w:val="28"/>
                <w:szCs w:val="28"/>
              </w:rPr>
              <w:t>а России», «Лучший учитель родного языка»</w:t>
            </w:r>
            <w:r w:rsidRPr="00B71D66">
              <w:rPr>
                <w:sz w:val="28"/>
                <w:szCs w:val="28"/>
              </w:rPr>
              <w:t>, «Сердце отдаю детям»)</w:t>
            </w:r>
            <w:r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6521" w:type="dxa"/>
            <w:vAlign w:val="center"/>
          </w:tcPr>
          <w:p w:rsidR="0047409C" w:rsidRPr="00D90365" w:rsidRDefault="0047409C" w:rsidP="001938C8">
            <w:r>
              <w:t>Обладатель гранта президента РФ</w:t>
            </w:r>
          </w:p>
        </w:tc>
      </w:tr>
      <w:tr w:rsidR="0047409C" w:rsidRPr="001C75E9" w:rsidTr="00325E4B">
        <w:trPr>
          <w:trHeight w:val="359"/>
        </w:trPr>
        <w:tc>
          <w:tcPr>
            <w:tcW w:w="4344" w:type="dxa"/>
          </w:tcPr>
          <w:p w:rsidR="0047409C" w:rsidRPr="00B71D66" w:rsidRDefault="0047409C" w:rsidP="0047409C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авторские разработки</w:t>
            </w:r>
          </w:p>
        </w:tc>
        <w:tc>
          <w:tcPr>
            <w:tcW w:w="6521" w:type="dxa"/>
            <w:vAlign w:val="center"/>
          </w:tcPr>
          <w:p w:rsidR="0047409C" w:rsidRPr="00D90365" w:rsidRDefault="0047409C" w:rsidP="001938C8">
            <w:r>
              <w:t>нет</w:t>
            </w:r>
          </w:p>
        </w:tc>
      </w:tr>
      <w:tr w:rsidR="0047409C" w:rsidRPr="001C75E9" w:rsidTr="00325E4B">
        <w:trPr>
          <w:trHeight w:val="359"/>
        </w:trPr>
        <w:tc>
          <w:tcPr>
            <w:tcW w:w="4344" w:type="dxa"/>
          </w:tcPr>
          <w:p w:rsidR="0047409C" w:rsidRPr="00B10EA5" w:rsidRDefault="0047409C" w:rsidP="0047409C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достижения учащихся</w:t>
            </w:r>
          </w:p>
        </w:tc>
        <w:tc>
          <w:tcPr>
            <w:tcW w:w="6521" w:type="dxa"/>
            <w:vAlign w:val="center"/>
          </w:tcPr>
          <w:p w:rsidR="0047409C" w:rsidRPr="00D90365" w:rsidRDefault="0047409C" w:rsidP="001938C8"/>
        </w:tc>
      </w:tr>
      <w:tr w:rsidR="0047409C" w:rsidRPr="001C75E9" w:rsidTr="00325E4B">
        <w:trPr>
          <w:trHeight w:val="890"/>
        </w:trPr>
        <w:tc>
          <w:tcPr>
            <w:tcW w:w="4344" w:type="dxa"/>
          </w:tcPr>
          <w:p w:rsidR="0047409C" w:rsidRPr="00B71D66" w:rsidRDefault="0047409C" w:rsidP="001938C8">
            <w:pPr>
              <w:rPr>
                <w:b/>
                <w:sz w:val="28"/>
                <w:szCs w:val="28"/>
              </w:rPr>
            </w:pPr>
            <w:r w:rsidRPr="00B71D66">
              <w:rPr>
                <w:b/>
                <w:sz w:val="28"/>
                <w:szCs w:val="28"/>
              </w:rPr>
              <w:t>Ученики</w:t>
            </w:r>
          </w:p>
          <w:p w:rsidR="0047409C" w:rsidRPr="00B71D66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Общее количество учащихся</w:t>
            </w:r>
          </w:p>
        </w:tc>
        <w:tc>
          <w:tcPr>
            <w:tcW w:w="6521" w:type="dxa"/>
            <w:vAlign w:val="center"/>
          </w:tcPr>
          <w:p w:rsidR="0047409C" w:rsidRPr="00D90365" w:rsidRDefault="0047409C" w:rsidP="001938C8">
            <w:r>
              <w:t>276</w:t>
            </w:r>
          </w:p>
        </w:tc>
      </w:tr>
      <w:tr w:rsidR="0047409C" w:rsidRPr="001C75E9" w:rsidTr="00325E4B">
        <w:trPr>
          <w:trHeight w:val="890"/>
        </w:trPr>
        <w:tc>
          <w:tcPr>
            <w:tcW w:w="4344" w:type="dxa"/>
          </w:tcPr>
          <w:p w:rsidR="0047409C" w:rsidRPr="00786BA8" w:rsidRDefault="0047409C" w:rsidP="001938C8">
            <w:pPr>
              <w:rPr>
                <w:sz w:val="28"/>
                <w:szCs w:val="28"/>
              </w:rPr>
            </w:pPr>
            <w:r w:rsidRPr="00786BA8">
              <w:rPr>
                <w:sz w:val="28"/>
                <w:szCs w:val="28"/>
              </w:rPr>
              <w:t>Количество учащихся, обучающихся во вторую смену</w:t>
            </w:r>
          </w:p>
        </w:tc>
        <w:tc>
          <w:tcPr>
            <w:tcW w:w="6521" w:type="dxa"/>
            <w:vAlign w:val="center"/>
          </w:tcPr>
          <w:p w:rsidR="0047409C" w:rsidRPr="00D90365" w:rsidRDefault="0047409C" w:rsidP="001938C8">
            <w:r>
              <w:t>0</w:t>
            </w:r>
          </w:p>
        </w:tc>
      </w:tr>
      <w:tr w:rsidR="0047409C" w:rsidRPr="001C75E9" w:rsidTr="00325E4B">
        <w:tc>
          <w:tcPr>
            <w:tcW w:w="4344" w:type="dxa"/>
          </w:tcPr>
          <w:p w:rsidR="0047409C" w:rsidRPr="00B71D66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 xml:space="preserve">Из них учащихся: </w:t>
            </w:r>
          </w:p>
          <w:p w:rsidR="0047409C" w:rsidRPr="00B71D66" w:rsidRDefault="0047409C" w:rsidP="0047409C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начальной школы</w:t>
            </w:r>
          </w:p>
          <w:p w:rsidR="0047409C" w:rsidRPr="00B71D66" w:rsidRDefault="0047409C" w:rsidP="0047409C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основной школы</w:t>
            </w:r>
          </w:p>
          <w:p w:rsidR="0047409C" w:rsidRPr="00B71D66" w:rsidRDefault="0047409C" w:rsidP="0047409C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средней (полной) школы</w:t>
            </w:r>
          </w:p>
        </w:tc>
        <w:tc>
          <w:tcPr>
            <w:tcW w:w="6521" w:type="dxa"/>
          </w:tcPr>
          <w:p w:rsidR="0047409C" w:rsidRDefault="0047409C" w:rsidP="001938C8"/>
          <w:p w:rsidR="0047409C" w:rsidRDefault="0047409C" w:rsidP="001938C8">
            <w:r>
              <w:t>112</w:t>
            </w:r>
          </w:p>
          <w:p w:rsidR="0047409C" w:rsidRDefault="0047409C" w:rsidP="001938C8">
            <w:r>
              <w:t>142</w:t>
            </w:r>
          </w:p>
          <w:p w:rsidR="0047409C" w:rsidRPr="00D90365" w:rsidRDefault="0047409C" w:rsidP="001938C8">
            <w:r>
              <w:t>22</w:t>
            </w:r>
          </w:p>
        </w:tc>
      </w:tr>
      <w:tr w:rsidR="0047409C" w:rsidRPr="001C75E9" w:rsidTr="00325E4B">
        <w:trPr>
          <w:trHeight w:val="1260"/>
        </w:trPr>
        <w:tc>
          <w:tcPr>
            <w:tcW w:w="4344" w:type="dxa"/>
          </w:tcPr>
          <w:p w:rsidR="0047409C" w:rsidRPr="00B71D66" w:rsidRDefault="0047409C" w:rsidP="0047409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Учащихся, окончив</w:t>
            </w:r>
            <w:r>
              <w:rPr>
                <w:sz w:val="28"/>
                <w:szCs w:val="28"/>
              </w:rPr>
              <w:t xml:space="preserve">ших образовательное учреждение на аттестат с отличием </w:t>
            </w:r>
            <w:r w:rsidRPr="00B71D66">
              <w:rPr>
                <w:sz w:val="28"/>
                <w:szCs w:val="28"/>
              </w:rPr>
              <w:t xml:space="preserve"> прошедшем учебном году</w:t>
            </w:r>
          </w:p>
        </w:tc>
        <w:tc>
          <w:tcPr>
            <w:tcW w:w="6521" w:type="dxa"/>
            <w:vAlign w:val="center"/>
          </w:tcPr>
          <w:p w:rsidR="0047409C" w:rsidRPr="00D90365" w:rsidRDefault="0047409C" w:rsidP="001938C8">
            <w:r>
              <w:t>3</w:t>
            </w:r>
          </w:p>
        </w:tc>
      </w:tr>
      <w:tr w:rsidR="0047409C" w:rsidRPr="001C75E9" w:rsidTr="00325E4B">
        <w:trPr>
          <w:trHeight w:val="1035"/>
        </w:trPr>
        <w:tc>
          <w:tcPr>
            <w:tcW w:w="4344" w:type="dxa"/>
          </w:tcPr>
          <w:p w:rsidR="0047409C" w:rsidRPr="00B71D66" w:rsidRDefault="0047409C" w:rsidP="0047409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  <w:proofErr w:type="gramStart"/>
            <w:r w:rsidRPr="00B71D66">
              <w:rPr>
                <w:sz w:val="28"/>
                <w:szCs w:val="28"/>
              </w:rPr>
              <w:t xml:space="preserve">Победители международных олимпиад, смотров, конкурсов (указать названия, год, </w:t>
            </w:r>
            <w:proofErr w:type="spellStart"/>
            <w:r w:rsidRPr="00B71D66">
              <w:rPr>
                <w:sz w:val="28"/>
                <w:szCs w:val="28"/>
              </w:rPr>
              <w:t>ф.и.о.</w:t>
            </w:r>
            <w:proofErr w:type="spellEnd"/>
            <w:r w:rsidRPr="00B71D66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6521" w:type="dxa"/>
            <w:vAlign w:val="center"/>
          </w:tcPr>
          <w:p w:rsidR="0047409C" w:rsidRPr="00D90365" w:rsidRDefault="0047409C" w:rsidP="001938C8">
            <w:r>
              <w:t>0</w:t>
            </w:r>
          </w:p>
        </w:tc>
      </w:tr>
      <w:tr w:rsidR="0047409C" w:rsidRPr="001C75E9" w:rsidTr="00325E4B">
        <w:trPr>
          <w:trHeight w:val="900"/>
        </w:trPr>
        <w:tc>
          <w:tcPr>
            <w:tcW w:w="4344" w:type="dxa"/>
          </w:tcPr>
          <w:p w:rsidR="0047409C" w:rsidRPr="00B71D66" w:rsidRDefault="0047409C" w:rsidP="0047409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 xml:space="preserve">Победители всероссийских смотров, конкурсов (указать названия, год, </w:t>
            </w:r>
            <w:proofErr w:type="spellStart"/>
            <w:r w:rsidRPr="00B71D66">
              <w:rPr>
                <w:sz w:val="28"/>
                <w:szCs w:val="28"/>
              </w:rPr>
              <w:t>ф.и.</w:t>
            </w:r>
            <w:proofErr w:type="gramStart"/>
            <w:r w:rsidRPr="00B71D66">
              <w:rPr>
                <w:sz w:val="28"/>
                <w:szCs w:val="28"/>
              </w:rPr>
              <w:t>о</w:t>
            </w:r>
            <w:proofErr w:type="gramEnd"/>
            <w:r w:rsidRPr="00B71D66">
              <w:rPr>
                <w:sz w:val="28"/>
                <w:szCs w:val="28"/>
              </w:rPr>
              <w:t>.</w:t>
            </w:r>
            <w:proofErr w:type="spellEnd"/>
            <w:r w:rsidRPr="00B71D66">
              <w:rPr>
                <w:sz w:val="28"/>
                <w:szCs w:val="28"/>
              </w:rPr>
              <w:t>)</w:t>
            </w:r>
          </w:p>
        </w:tc>
        <w:tc>
          <w:tcPr>
            <w:tcW w:w="6521" w:type="dxa"/>
            <w:vAlign w:val="center"/>
          </w:tcPr>
          <w:p w:rsidR="0047409C" w:rsidRPr="00D90365" w:rsidRDefault="0047409C" w:rsidP="001938C8">
            <w:proofErr w:type="spellStart"/>
            <w:r>
              <w:t>Имамеев</w:t>
            </w:r>
            <w:proofErr w:type="spellEnd"/>
            <w:r>
              <w:t xml:space="preserve"> Эмиль – 2016 г. победитель Всероссийского конкурса</w:t>
            </w:r>
          </w:p>
        </w:tc>
      </w:tr>
      <w:tr w:rsidR="0047409C" w:rsidRPr="001C75E9" w:rsidTr="00325E4B">
        <w:trPr>
          <w:trHeight w:val="900"/>
        </w:trPr>
        <w:tc>
          <w:tcPr>
            <w:tcW w:w="4344" w:type="dxa"/>
          </w:tcPr>
          <w:p w:rsidR="0047409C" w:rsidRDefault="0047409C" w:rsidP="0047409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Победители всероссийской</w:t>
            </w:r>
            <w:r w:rsidRPr="00B71D66">
              <w:rPr>
                <w:sz w:val="28"/>
                <w:szCs w:val="28"/>
              </w:rPr>
              <w:t xml:space="preserve"> олимпиад</w:t>
            </w:r>
            <w:r>
              <w:rPr>
                <w:sz w:val="28"/>
                <w:szCs w:val="28"/>
              </w:rPr>
              <w:t>ы школьников</w:t>
            </w:r>
          </w:p>
          <w:p w:rsidR="0047409C" w:rsidRPr="00B71D66" w:rsidRDefault="0047409C" w:rsidP="0047409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 xml:space="preserve">(указать названия, год, </w:t>
            </w:r>
            <w:proofErr w:type="spellStart"/>
            <w:r w:rsidRPr="00B71D66">
              <w:rPr>
                <w:sz w:val="28"/>
                <w:szCs w:val="28"/>
              </w:rPr>
              <w:t>ф.и.</w:t>
            </w:r>
            <w:proofErr w:type="gramStart"/>
            <w:r w:rsidRPr="00B71D66">
              <w:rPr>
                <w:sz w:val="28"/>
                <w:szCs w:val="28"/>
              </w:rPr>
              <w:t>о</w:t>
            </w:r>
            <w:proofErr w:type="gramEnd"/>
            <w:r w:rsidRPr="00B71D66">
              <w:rPr>
                <w:sz w:val="28"/>
                <w:szCs w:val="28"/>
              </w:rPr>
              <w:t>.</w:t>
            </w:r>
            <w:proofErr w:type="spellEnd"/>
            <w:r w:rsidRPr="00B71D66">
              <w:rPr>
                <w:sz w:val="28"/>
                <w:szCs w:val="28"/>
              </w:rPr>
              <w:t>)</w:t>
            </w:r>
          </w:p>
        </w:tc>
        <w:tc>
          <w:tcPr>
            <w:tcW w:w="6521" w:type="dxa"/>
            <w:vAlign w:val="center"/>
          </w:tcPr>
          <w:p w:rsidR="0047409C" w:rsidRPr="00D90365" w:rsidRDefault="0047409C" w:rsidP="001938C8">
            <w:r>
              <w:t>нет</w:t>
            </w:r>
          </w:p>
        </w:tc>
      </w:tr>
      <w:tr w:rsidR="0047409C" w:rsidRPr="001C75E9" w:rsidTr="00325E4B">
        <w:trPr>
          <w:trHeight w:val="1020"/>
        </w:trPr>
        <w:tc>
          <w:tcPr>
            <w:tcW w:w="4344" w:type="dxa"/>
            <w:vAlign w:val="center"/>
          </w:tcPr>
          <w:p w:rsidR="0047409C" w:rsidRPr="00B71D66" w:rsidRDefault="0047409C" w:rsidP="0047409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  <w:proofErr w:type="gramStart"/>
            <w:r w:rsidRPr="00B71D66">
              <w:rPr>
                <w:sz w:val="28"/>
                <w:szCs w:val="28"/>
              </w:rPr>
              <w:t xml:space="preserve">Победители региональных олимпиад, смотров, конкурсов (указать названия, год, </w:t>
            </w:r>
            <w:proofErr w:type="spellStart"/>
            <w:r w:rsidRPr="00B71D66">
              <w:rPr>
                <w:sz w:val="28"/>
                <w:szCs w:val="28"/>
              </w:rPr>
              <w:t>ф.и.о.</w:t>
            </w:r>
            <w:proofErr w:type="spellEnd"/>
            <w:r w:rsidRPr="00B71D66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6521" w:type="dxa"/>
            <w:vAlign w:val="center"/>
          </w:tcPr>
          <w:p w:rsidR="0047409C" w:rsidRDefault="0047409C" w:rsidP="001938C8">
            <w:r>
              <w:t>Региональная научно-практическая конференция «ДАР»</w:t>
            </w:r>
          </w:p>
          <w:p w:rsidR="0047409C" w:rsidRDefault="0047409C" w:rsidP="001938C8">
            <w:proofErr w:type="spellStart"/>
            <w:r>
              <w:t>Агерджанова</w:t>
            </w:r>
            <w:proofErr w:type="spellEnd"/>
            <w:r>
              <w:t xml:space="preserve"> Амина 2017 </w:t>
            </w:r>
          </w:p>
          <w:p w:rsidR="0047409C" w:rsidRPr="00D90365" w:rsidRDefault="0047409C" w:rsidP="001938C8">
            <w:proofErr w:type="spellStart"/>
            <w:r>
              <w:t>Гербеков</w:t>
            </w:r>
            <w:proofErr w:type="spellEnd"/>
            <w:r>
              <w:t xml:space="preserve"> Саид - 2017</w:t>
            </w:r>
          </w:p>
        </w:tc>
      </w:tr>
      <w:tr w:rsidR="0047409C" w:rsidRPr="001C75E9" w:rsidTr="00325E4B">
        <w:tc>
          <w:tcPr>
            <w:tcW w:w="4344" w:type="dxa"/>
            <w:vAlign w:val="center"/>
          </w:tcPr>
          <w:p w:rsidR="0047409C" w:rsidRPr="00B71D66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Знаменитые выпускники. Их участие в жизни образовательного учреждения.</w:t>
            </w:r>
          </w:p>
        </w:tc>
        <w:tc>
          <w:tcPr>
            <w:tcW w:w="6521" w:type="dxa"/>
          </w:tcPr>
          <w:p w:rsidR="0047409C" w:rsidRDefault="0047409C" w:rsidP="001938C8">
            <w:proofErr w:type="spellStart"/>
            <w:r>
              <w:t>Маршанкулов</w:t>
            </w:r>
            <w:proofErr w:type="spellEnd"/>
            <w:r>
              <w:t xml:space="preserve"> Эдуард</w:t>
            </w:r>
          </w:p>
          <w:p w:rsidR="0047409C" w:rsidRDefault="0047409C" w:rsidP="001938C8">
            <w:proofErr w:type="spellStart"/>
            <w:r>
              <w:t>Абазалиев</w:t>
            </w:r>
            <w:proofErr w:type="spellEnd"/>
            <w:r>
              <w:t xml:space="preserve"> Бородин</w:t>
            </w:r>
          </w:p>
          <w:p w:rsidR="0047409C" w:rsidRPr="00D90365" w:rsidRDefault="0047409C" w:rsidP="001938C8"/>
        </w:tc>
      </w:tr>
      <w:tr w:rsidR="0047409C" w:rsidRPr="001C75E9" w:rsidTr="00325E4B">
        <w:trPr>
          <w:trHeight w:val="432"/>
        </w:trPr>
        <w:tc>
          <w:tcPr>
            <w:tcW w:w="4344" w:type="dxa"/>
          </w:tcPr>
          <w:p w:rsidR="0047409C" w:rsidRPr="00B10EA5" w:rsidRDefault="0047409C" w:rsidP="001938C8">
            <w:pPr>
              <w:rPr>
                <w:b/>
                <w:i/>
                <w:sz w:val="28"/>
                <w:szCs w:val="28"/>
              </w:rPr>
            </w:pPr>
            <w:r w:rsidRPr="00B71D66">
              <w:rPr>
                <w:b/>
                <w:i/>
                <w:sz w:val="28"/>
                <w:szCs w:val="28"/>
              </w:rPr>
              <w:t>Содержание образования</w:t>
            </w:r>
          </w:p>
        </w:tc>
        <w:tc>
          <w:tcPr>
            <w:tcW w:w="6521" w:type="dxa"/>
            <w:vAlign w:val="center"/>
          </w:tcPr>
          <w:p w:rsidR="0047409C" w:rsidRPr="00D90365" w:rsidRDefault="0047409C" w:rsidP="001938C8"/>
        </w:tc>
      </w:tr>
      <w:tr w:rsidR="0047409C" w:rsidRPr="001C75E9" w:rsidTr="00325E4B">
        <w:trPr>
          <w:trHeight w:val="960"/>
        </w:trPr>
        <w:tc>
          <w:tcPr>
            <w:tcW w:w="4344" w:type="dxa"/>
            <w:vAlign w:val="center"/>
          </w:tcPr>
          <w:p w:rsidR="0047409C" w:rsidRPr="00B71D66" w:rsidRDefault="0047409C" w:rsidP="001938C8">
            <w:pPr>
              <w:ind w:left="3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Часть, формируемая </w:t>
            </w:r>
            <w:r w:rsidRPr="00B71D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ОО</w:t>
            </w:r>
            <w:r w:rsidRPr="00B71D66">
              <w:rPr>
                <w:sz w:val="28"/>
                <w:szCs w:val="28"/>
              </w:rPr>
              <w:t xml:space="preserve"> учебного плана (указать </w:t>
            </w:r>
            <w:r w:rsidRPr="00B71D66">
              <w:rPr>
                <w:sz w:val="28"/>
                <w:szCs w:val="28"/>
              </w:rPr>
              <w:lastRenderedPageBreak/>
              <w:t>название)</w:t>
            </w:r>
          </w:p>
        </w:tc>
        <w:tc>
          <w:tcPr>
            <w:tcW w:w="6521" w:type="dxa"/>
            <w:vAlign w:val="center"/>
          </w:tcPr>
          <w:p w:rsidR="0047409C" w:rsidRDefault="0047409C" w:rsidP="001938C8">
            <w:r>
              <w:lastRenderedPageBreak/>
              <w:t xml:space="preserve">Школьный компонент – ОДНК (5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47409C" w:rsidRDefault="0047409C" w:rsidP="001938C8">
            <w:r>
              <w:t xml:space="preserve">Математика – 6 </w:t>
            </w:r>
            <w:proofErr w:type="spellStart"/>
            <w:r>
              <w:t>кл</w:t>
            </w:r>
            <w:proofErr w:type="spellEnd"/>
          </w:p>
          <w:p w:rsidR="0047409C" w:rsidRDefault="0047409C" w:rsidP="001938C8">
            <w:r>
              <w:lastRenderedPageBreak/>
              <w:t xml:space="preserve">Математика –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7409C" w:rsidRDefault="0047409C" w:rsidP="001938C8">
            <w:r>
              <w:t xml:space="preserve">Химия, </w:t>
            </w:r>
            <w:proofErr w:type="spellStart"/>
            <w:r>
              <w:t>математ</w:t>
            </w:r>
            <w:proofErr w:type="spellEnd"/>
            <w:r>
              <w:t xml:space="preserve"> – 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7409C" w:rsidRDefault="0047409C" w:rsidP="001938C8">
            <w:r>
              <w:t xml:space="preserve">Астрономия- 10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7409C" w:rsidRDefault="0047409C" w:rsidP="001938C8">
            <w:r>
              <w:t xml:space="preserve">Экология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7409C" w:rsidRPr="00D90365" w:rsidRDefault="0047409C" w:rsidP="001938C8"/>
        </w:tc>
      </w:tr>
      <w:tr w:rsidR="0047409C" w:rsidRPr="001C75E9" w:rsidTr="00325E4B">
        <w:trPr>
          <w:trHeight w:val="960"/>
        </w:trPr>
        <w:tc>
          <w:tcPr>
            <w:tcW w:w="4344" w:type="dxa"/>
            <w:vAlign w:val="center"/>
          </w:tcPr>
          <w:p w:rsidR="0047409C" w:rsidRPr="00B71D66" w:rsidRDefault="0047409C" w:rsidP="0047409C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lastRenderedPageBreak/>
              <w:t>программы обучения в начальной школе (указать название)</w:t>
            </w:r>
          </w:p>
        </w:tc>
        <w:tc>
          <w:tcPr>
            <w:tcW w:w="6521" w:type="dxa"/>
            <w:vAlign w:val="center"/>
          </w:tcPr>
          <w:p w:rsidR="0047409C" w:rsidRPr="00D90365" w:rsidRDefault="0047409C" w:rsidP="001938C8">
            <w:r>
              <w:t>Программа «Школа России»</w:t>
            </w:r>
          </w:p>
        </w:tc>
      </w:tr>
      <w:tr w:rsidR="0047409C" w:rsidRPr="001C75E9" w:rsidTr="00325E4B">
        <w:trPr>
          <w:trHeight w:val="350"/>
        </w:trPr>
        <w:tc>
          <w:tcPr>
            <w:tcW w:w="4344" w:type="dxa"/>
          </w:tcPr>
          <w:p w:rsidR="0047409C" w:rsidRPr="00B71D66" w:rsidRDefault="0047409C" w:rsidP="0047409C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 xml:space="preserve">профиль (и) обучения на </w:t>
            </w:r>
            <w:r w:rsidRPr="00B71D66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ступени  </w:t>
            </w:r>
            <w:r w:rsidRPr="00B71D66">
              <w:rPr>
                <w:sz w:val="28"/>
                <w:szCs w:val="28"/>
              </w:rPr>
              <w:t xml:space="preserve"> образования (указать название)</w:t>
            </w:r>
          </w:p>
        </w:tc>
        <w:tc>
          <w:tcPr>
            <w:tcW w:w="6521" w:type="dxa"/>
            <w:vAlign w:val="center"/>
          </w:tcPr>
          <w:p w:rsidR="0047409C" w:rsidRPr="00D90365" w:rsidRDefault="0047409C" w:rsidP="001938C8"/>
        </w:tc>
      </w:tr>
      <w:tr w:rsidR="0047409C" w:rsidRPr="001C75E9" w:rsidTr="00325E4B">
        <w:trPr>
          <w:trHeight w:val="630"/>
        </w:trPr>
        <w:tc>
          <w:tcPr>
            <w:tcW w:w="4344" w:type="dxa"/>
          </w:tcPr>
          <w:p w:rsidR="0047409C" w:rsidRPr="00B71D66" w:rsidRDefault="0047409C" w:rsidP="0047409C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изучаемые иностранные языки (указать в каких классах)</w:t>
            </w:r>
          </w:p>
        </w:tc>
        <w:tc>
          <w:tcPr>
            <w:tcW w:w="6521" w:type="dxa"/>
            <w:vAlign w:val="center"/>
          </w:tcPr>
          <w:p w:rsidR="0047409C" w:rsidRPr="00D90365" w:rsidRDefault="0047409C" w:rsidP="001938C8">
            <w:r>
              <w:t xml:space="preserve">Английский язык 2-11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47409C" w:rsidRPr="001C75E9" w:rsidTr="00325E4B">
        <w:trPr>
          <w:trHeight w:val="390"/>
        </w:trPr>
        <w:tc>
          <w:tcPr>
            <w:tcW w:w="4344" w:type="dxa"/>
          </w:tcPr>
          <w:p w:rsidR="0047409C" w:rsidRPr="00B71D66" w:rsidRDefault="0047409C" w:rsidP="0047409C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возможности языковой стажировки</w:t>
            </w:r>
          </w:p>
        </w:tc>
        <w:tc>
          <w:tcPr>
            <w:tcW w:w="6521" w:type="dxa"/>
            <w:vAlign w:val="center"/>
          </w:tcPr>
          <w:p w:rsidR="0047409C" w:rsidRPr="00D90365" w:rsidRDefault="0047409C" w:rsidP="001938C8"/>
        </w:tc>
      </w:tr>
      <w:tr w:rsidR="0047409C" w:rsidRPr="001C75E9" w:rsidTr="00325E4B">
        <w:trPr>
          <w:trHeight w:val="1590"/>
        </w:trPr>
        <w:tc>
          <w:tcPr>
            <w:tcW w:w="4344" w:type="dxa"/>
          </w:tcPr>
          <w:p w:rsidR="0047409C" w:rsidRPr="00B71D66" w:rsidRDefault="0047409C" w:rsidP="001938C8">
            <w:pPr>
              <w:rPr>
                <w:b/>
                <w:i/>
                <w:sz w:val="28"/>
                <w:szCs w:val="28"/>
              </w:rPr>
            </w:pPr>
            <w:r w:rsidRPr="00B71D66">
              <w:rPr>
                <w:b/>
                <w:i/>
                <w:sz w:val="28"/>
                <w:szCs w:val="28"/>
              </w:rPr>
              <w:t>Направления, по которым организовано дополнительное образование в общеобразовательном учреждении:</w:t>
            </w:r>
          </w:p>
          <w:p w:rsidR="0047409C" w:rsidRPr="00B71D66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- художественно-эстетическое</w:t>
            </w:r>
          </w:p>
        </w:tc>
        <w:tc>
          <w:tcPr>
            <w:tcW w:w="6521" w:type="dxa"/>
          </w:tcPr>
          <w:p w:rsidR="0047409C" w:rsidRDefault="0047409C" w:rsidP="001938C8"/>
          <w:p w:rsidR="0047409C" w:rsidRDefault="0047409C" w:rsidP="001938C8"/>
          <w:p w:rsidR="0047409C" w:rsidRDefault="0047409C" w:rsidP="001938C8"/>
          <w:p w:rsidR="0047409C" w:rsidRDefault="0047409C" w:rsidP="001938C8"/>
          <w:p w:rsidR="0047409C" w:rsidRDefault="0047409C" w:rsidP="001938C8"/>
          <w:p w:rsidR="0047409C" w:rsidRDefault="0047409C" w:rsidP="001938C8"/>
          <w:p w:rsidR="0047409C" w:rsidRPr="00D90365" w:rsidRDefault="0047409C" w:rsidP="001938C8">
            <w:r>
              <w:t>Вокальный, танцевальный</w:t>
            </w:r>
          </w:p>
        </w:tc>
      </w:tr>
      <w:tr w:rsidR="0047409C" w:rsidRPr="001C75E9" w:rsidTr="00325E4B">
        <w:trPr>
          <w:trHeight w:val="360"/>
        </w:trPr>
        <w:tc>
          <w:tcPr>
            <w:tcW w:w="4344" w:type="dxa"/>
            <w:vAlign w:val="center"/>
          </w:tcPr>
          <w:p w:rsidR="0047409C" w:rsidRPr="00B71D66" w:rsidRDefault="0047409C" w:rsidP="001938C8">
            <w:pPr>
              <w:rPr>
                <w:b/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- социально-педагогическое</w:t>
            </w:r>
          </w:p>
        </w:tc>
        <w:tc>
          <w:tcPr>
            <w:tcW w:w="6521" w:type="dxa"/>
          </w:tcPr>
          <w:p w:rsidR="0047409C" w:rsidRPr="00D90365" w:rsidRDefault="0047409C" w:rsidP="001938C8"/>
        </w:tc>
      </w:tr>
      <w:tr w:rsidR="0047409C" w:rsidRPr="001C75E9" w:rsidTr="00325E4B">
        <w:trPr>
          <w:trHeight w:val="345"/>
        </w:trPr>
        <w:tc>
          <w:tcPr>
            <w:tcW w:w="4344" w:type="dxa"/>
            <w:vAlign w:val="center"/>
          </w:tcPr>
          <w:p w:rsidR="0047409C" w:rsidRPr="00B71D66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- военно-патриотическое</w:t>
            </w:r>
          </w:p>
        </w:tc>
        <w:tc>
          <w:tcPr>
            <w:tcW w:w="6521" w:type="dxa"/>
          </w:tcPr>
          <w:p w:rsidR="0047409C" w:rsidRPr="00D90365" w:rsidRDefault="0047409C" w:rsidP="001938C8">
            <w:r>
              <w:t>Поиск</w:t>
            </w:r>
          </w:p>
        </w:tc>
      </w:tr>
      <w:tr w:rsidR="0047409C" w:rsidRPr="001C75E9" w:rsidTr="00325E4B">
        <w:trPr>
          <w:trHeight w:val="360"/>
        </w:trPr>
        <w:tc>
          <w:tcPr>
            <w:tcW w:w="4344" w:type="dxa"/>
            <w:vAlign w:val="center"/>
          </w:tcPr>
          <w:p w:rsidR="0047409C" w:rsidRPr="00B71D66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- эколого-биологическое</w:t>
            </w:r>
          </w:p>
        </w:tc>
        <w:tc>
          <w:tcPr>
            <w:tcW w:w="6521" w:type="dxa"/>
          </w:tcPr>
          <w:p w:rsidR="0047409C" w:rsidRPr="00D90365" w:rsidRDefault="0047409C" w:rsidP="001938C8">
            <w:r>
              <w:t>Юный эколог</w:t>
            </w:r>
          </w:p>
        </w:tc>
      </w:tr>
      <w:tr w:rsidR="0047409C" w:rsidRPr="001C75E9" w:rsidTr="00325E4B">
        <w:trPr>
          <w:trHeight w:val="345"/>
        </w:trPr>
        <w:tc>
          <w:tcPr>
            <w:tcW w:w="4344" w:type="dxa"/>
            <w:vAlign w:val="center"/>
          </w:tcPr>
          <w:p w:rsidR="0047409C" w:rsidRPr="00B71D66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- научно-техническое</w:t>
            </w:r>
          </w:p>
        </w:tc>
        <w:tc>
          <w:tcPr>
            <w:tcW w:w="6521" w:type="dxa"/>
          </w:tcPr>
          <w:p w:rsidR="0047409C" w:rsidRPr="00D90365" w:rsidRDefault="0047409C" w:rsidP="001938C8"/>
        </w:tc>
      </w:tr>
      <w:tr w:rsidR="0047409C" w:rsidRPr="001C75E9" w:rsidTr="00325E4B">
        <w:trPr>
          <w:trHeight w:val="360"/>
        </w:trPr>
        <w:tc>
          <w:tcPr>
            <w:tcW w:w="4344" w:type="dxa"/>
            <w:vAlign w:val="center"/>
          </w:tcPr>
          <w:p w:rsidR="0047409C" w:rsidRPr="00B71D66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- туристско-краеведческое</w:t>
            </w:r>
          </w:p>
        </w:tc>
        <w:tc>
          <w:tcPr>
            <w:tcW w:w="6521" w:type="dxa"/>
          </w:tcPr>
          <w:p w:rsidR="0047409C" w:rsidRPr="00D90365" w:rsidRDefault="0047409C" w:rsidP="001938C8">
            <w:r>
              <w:t>Юный турист, Краевед</w:t>
            </w:r>
          </w:p>
        </w:tc>
      </w:tr>
      <w:tr w:rsidR="0047409C" w:rsidRPr="001C75E9" w:rsidTr="00325E4B">
        <w:trPr>
          <w:trHeight w:val="345"/>
        </w:trPr>
        <w:tc>
          <w:tcPr>
            <w:tcW w:w="4344" w:type="dxa"/>
            <w:vAlign w:val="center"/>
          </w:tcPr>
          <w:p w:rsidR="0047409C" w:rsidRPr="00B71D66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 xml:space="preserve">- </w:t>
            </w:r>
            <w:proofErr w:type="gramStart"/>
            <w:r w:rsidRPr="00B71D66">
              <w:rPr>
                <w:sz w:val="28"/>
                <w:szCs w:val="28"/>
              </w:rPr>
              <w:t>естественно-научное</w:t>
            </w:r>
            <w:proofErr w:type="gramEnd"/>
          </w:p>
        </w:tc>
        <w:tc>
          <w:tcPr>
            <w:tcW w:w="6521" w:type="dxa"/>
          </w:tcPr>
          <w:p w:rsidR="0047409C" w:rsidRPr="00D90365" w:rsidRDefault="0047409C" w:rsidP="001938C8"/>
        </w:tc>
      </w:tr>
      <w:tr w:rsidR="0047409C" w:rsidRPr="001C75E9" w:rsidTr="00325E4B">
        <w:trPr>
          <w:trHeight w:val="360"/>
        </w:trPr>
        <w:tc>
          <w:tcPr>
            <w:tcW w:w="4344" w:type="dxa"/>
            <w:vAlign w:val="center"/>
          </w:tcPr>
          <w:p w:rsidR="0047409C" w:rsidRPr="00B71D66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- социально-экономическое</w:t>
            </w:r>
          </w:p>
        </w:tc>
        <w:tc>
          <w:tcPr>
            <w:tcW w:w="6521" w:type="dxa"/>
          </w:tcPr>
          <w:p w:rsidR="0047409C" w:rsidRPr="00D90365" w:rsidRDefault="0047409C" w:rsidP="001938C8"/>
        </w:tc>
      </w:tr>
      <w:tr w:rsidR="0047409C" w:rsidRPr="001C75E9" w:rsidTr="00325E4B">
        <w:trPr>
          <w:trHeight w:val="345"/>
        </w:trPr>
        <w:tc>
          <w:tcPr>
            <w:tcW w:w="4344" w:type="dxa"/>
            <w:vAlign w:val="center"/>
          </w:tcPr>
          <w:p w:rsidR="0047409C" w:rsidRPr="00B71D66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- культурологическое</w:t>
            </w:r>
          </w:p>
        </w:tc>
        <w:tc>
          <w:tcPr>
            <w:tcW w:w="6521" w:type="dxa"/>
          </w:tcPr>
          <w:p w:rsidR="0047409C" w:rsidRPr="00D90365" w:rsidRDefault="0047409C" w:rsidP="001938C8"/>
        </w:tc>
      </w:tr>
      <w:tr w:rsidR="0047409C" w:rsidRPr="001C75E9" w:rsidTr="00325E4B">
        <w:trPr>
          <w:trHeight w:val="345"/>
        </w:trPr>
        <w:tc>
          <w:tcPr>
            <w:tcW w:w="4344" w:type="dxa"/>
            <w:vAlign w:val="center"/>
          </w:tcPr>
          <w:p w:rsidR="0047409C" w:rsidRPr="00B71D66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lastRenderedPageBreak/>
              <w:t>- физкультурно-спортивное</w:t>
            </w:r>
          </w:p>
        </w:tc>
        <w:tc>
          <w:tcPr>
            <w:tcW w:w="6521" w:type="dxa"/>
          </w:tcPr>
          <w:p w:rsidR="0047409C" w:rsidRPr="00D90365" w:rsidRDefault="0047409C" w:rsidP="001938C8">
            <w:r>
              <w:t>Баскетбол, волейбол</w:t>
            </w:r>
          </w:p>
        </w:tc>
      </w:tr>
      <w:tr w:rsidR="0047409C" w:rsidRPr="001C75E9" w:rsidTr="00325E4B">
        <w:trPr>
          <w:trHeight w:val="285"/>
        </w:trPr>
        <w:tc>
          <w:tcPr>
            <w:tcW w:w="4344" w:type="dxa"/>
            <w:vAlign w:val="center"/>
          </w:tcPr>
          <w:p w:rsidR="0047409C" w:rsidRPr="00B71D66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- спортивно-техническое</w:t>
            </w:r>
          </w:p>
        </w:tc>
        <w:tc>
          <w:tcPr>
            <w:tcW w:w="6521" w:type="dxa"/>
          </w:tcPr>
          <w:p w:rsidR="0047409C" w:rsidRPr="00D90365" w:rsidRDefault="0047409C" w:rsidP="001938C8"/>
        </w:tc>
      </w:tr>
      <w:tr w:rsidR="0047409C" w:rsidRPr="001C75E9" w:rsidTr="00325E4B">
        <w:tc>
          <w:tcPr>
            <w:tcW w:w="4344" w:type="dxa"/>
          </w:tcPr>
          <w:p w:rsidR="0047409C" w:rsidRPr="00B71D66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Общее число кружков, секций, студий, факультативов, клубов и других форм дополнительного образования, работающих в школе.</w:t>
            </w:r>
          </w:p>
          <w:p w:rsidR="0047409C" w:rsidRPr="00B71D66" w:rsidRDefault="0047409C" w:rsidP="001938C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7409C" w:rsidRDefault="0047409C" w:rsidP="001938C8"/>
          <w:p w:rsidR="0047409C" w:rsidRPr="00D90365" w:rsidRDefault="0047409C" w:rsidP="001938C8">
            <w:r>
              <w:t>8</w:t>
            </w:r>
          </w:p>
        </w:tc>
      </w:tr>
      <w:tr w:rsidR="0047409C" w:rsidRPr="001C75E9" w:rsidTr="00325E4B">
        <w:tc>
          <w:tcPr>
            <w:tcW w:w="4344" w:type="dxa"/>
          </w:tcPr>
          <w:p w:rsidR="0047409C" w:rsidRPr="00B71D66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Процент учащихся, занимающихся в кружках, секциях, студиях, клубах, посещающих факультативы</w:t>
            </w:r>
          </w:p>
        </w:tc>
        <w:tc>
          <w:tcPr>
            <w:tcW w:w="6521" w:type="dxa"/>
          </w:tcPr>
          <w:p w:rsidR="0047409C" w:rsidRPr="00D90365" w:rsidRDefault="0047409C" w:rsidP="001938C8">
            <w:r>
              <w:t>50 %</w:t>
            </w:r>
          </w:p>
        </w:tc>
      </w:tr>
      <w:tr w:rsidR="0047409C" w:rsidRPr="001C75E9" w:rsidTr="00325E4B">
        <w:tc>
          <w:tcPr>
            <w:tcW w:w="4344" w:type="dxa"/>
          </w:tcPr>
          <w:p w:rsidR="0047409C" w:rsidRPr="00B71D66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 xml:space="preserve">Неурочные формы обучения от всего объема часов учебного плана (т.е. процентное выражение объема учебных занятий (в часах) проведенных в форме игр, тренировок, конференций, </w:t>
            </w:r>
            <w:proofErr w:type="gramStart"/>
            <w:r w:rsidRPr="00B71D66">
              <w:rPr>
                <w:sz w:val="28"/>
                <w:szCs w:val="28"/>
              </w:rPr>
              <w:t>диспут-клубов</w:t>
            </w:r>
            <w:proofErr w:type="gramEnd"/>
            <w:r w:rsidRPr="00B71D66">
              <w:rPr>
                <w:sz w:val="28"/>
                <w:szCs w:val="28"/>
              </w:rPr>
              <w:t>, экскурсий, экспедиций и пр., а не в форме традиционных уроков)</w:t>
            </w:r>
          </w:p>
        </w:tc>
        <w:tc>
          <w:tcPr>
            <w:tcW w:w="6521" w:type="dxa"/>
            <w:vAlign w:val="center"/>
          </w:tcPr>
          <w:p w:rsidR="0047409C" w:rsidRPr="00D90365" w:rsidRDefault="0047409C" w:rsidP="001938C8">
            <w:r>
              <w:t>15 %</w:t>
            </w:r>
          </w:p>
        </w:tc>
      </w:tr>
      <w:tr w:rsidR="0047409C" w:rsidRPr="001C75E9" w:rsidTr="00325E4B">
        <w:trPr>
          <w:trHeight w:val="848"/>
        </w:trPr>
        <w:tc>
          <w:tcPr>
            <w:tcW w:w="4344" w:type="dxa"/>
          </w:tcPr>
          <w:p w:rsidR="0047409C" w:rsidRPr="00B71D66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Дополнительные образовательные услуги</w:t>
            </w:r>
          </w:p>
        </w:tc>
        <w:tc>
          <w:tcPr>
            <w:tcW w:w="6521" w:type="dxa"/>
            <w:vAlign w:val="center"/>
          </w:tcPr>
          <w:p w:rsidR="0047409C" w:rsidRPr="00D90365" w:rsidRDefault="0047409C" w:rsidP="001938C8">
            <w:r>
              <w:t>нет</w:t>
            </w:r>
          </w:p>
        </w:tc>
      </w:tr>
      <w:tr w:rsidR="0047409C" w:rsidRPr="001C75E9" w:rsidTr="00325E4B">
        <w:tc>
          <w:tcPr>
            <w:tcW w:w="4344" w:type="dxa"/>
            <w:vAlign w:val="center"/>
          </w:tcPr>
          <w:p w:rsidR="0047409C" w:rsidRPr="00B71D66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Используемые образовательные технологии (указать какие)</w:t>
            </w:r>
          </w:p>
        </w:tc>
        <w:tc>
          <w:tcPr>
            <w:tcW w:w="6521" w:type="dxa"/>
          </w:tcPr>
          <w:p w:rsidR="0047409C" w:rsidRPr="00D90365" w:rsidRDefault="0047409C" w:rsidP="001938C8">
            <w:pPr>
              <w:ind w:left="10"/>
            </w:pPr>
            <w:proofErr w:type="spellStart"/>
            <w:r>
              <w:t>Здороьесберегающие</w:t>
            </w:r>
            <w:proofErr w:type="spellEnd"/>
            <w:r>
              <w:t xml:space="preserve">, </w:t>
            </w:r>
            <w:proofErr w:type="gramStart"/>
            <w:r>
              <w:t>проектная</w:t>
            </w:r>
            <w:proofErr w:type="gramEnd"/>
            <w:r>
              <w:t xml:space="preserve">, игровые, </w:t>
            </w:r>
            <w:proofErr w:type="spellStart"/>
            <w:r>
              <w:t>личностноориентированные</w:t>
            </w:r>
            <w:proofErr w:type="spellEnd"/>
            <w:r>
              <w:t xml:space="preserve">, технологии развивающего обучения, </w:t>
            </w:r>
            <w:proofErr w:type="spellStart"/>
            <w:r>
              <w:t>информац</w:t>
            </w:r>
            <w:proofErr w:type="spellEnd"/>
            <w:r>
              <w:t xml:space="preserve">. технологии </w:t>
            </w:r>
            <w:proofErr w:type="spellStart"/>
            <w:r>
              <w:t>разноуровнего</w:t>
            </w:r>
            <w:proofErr w:type="spellEnd"/>
            <w:r>
              <w:t xml:space="preserve"> обучения, развития критического мышления. </w:t>
            </w:r>
          </w:p>
        </w:tc>
      </w:tr>
      <w:tr w:rsidR="0047409C" w:rsidRPr="001C75E9" w:rsidTr="00325E4B">
        <w:tc>
          <w:tcPr>
            <w:tcW w:w="4344" w:type="dxa"/>
          </w:tcPr>
          <w:p w:rsidR="0047409C" w:rsidRPr="00B71D66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Из них авторские (указать названия и кратко описать)</w:t>
            </w:r>
          </w:p>
        </w:tc>
        <w:tc>
          <w:tcPr>
            <w:tcW w:w="6521" w:type="dxa"/>
            <w:vAlign w:val="center"/>
          </w:tcPr>
          <w:p w:rsidR="0047409C" w:rsidRPr="00D90365" w:rsidRDefault="0047409C" w:rsidP="001938C8"/>
        </w:tc>
      </w:tr>
      <w:tr w:rsidR="0047409C" w:rsidRPr="001C75E9" w:rsidTr="00325E4B">
        <w:trPr>
          <w:trHeight w:val="735"/>
        </w:trPr>
        <w:tc>
          <w:tcPr>
            <w:tcW w:w="4344" w:type="dxa"/>
          </w:tcPr>
          <w:p w:rsidR="0047409C" w:rsidRPr="00B71D66" w:rsidRDefault="0047409C" w:rsidP="001938C8">
            <w:pPr>
              <w:rPr>
                <w:b/>
                <w:i/>
                <w:sz w:val="28"/>
                <w:szCs w:val="28"/>
              </w:rPr>
            </w:pPr>
            <w:r w:rsidRPr="00B71D66">
              <w:rPr>
                <w:b/>
                <w:i/>
                <w:sz w:val="28"/>
                <w:szCs w:val="28"/>
              </w:rPr>
              <w:t xml:space="preserve">Реализуемые </w:t>
            </w:r>
            <w:r w:rsidRPr="00D76D20">
              <w:rPr>
                <w:i/>
                <w:sz w:val="28"/>
                <w:szCs w:val="28"/>
              </w:rPr>
              <w:t>(в том числе совместно)</w:t>
            </w:r>
            <w:r w:rsidRPr="00B71D66">
              <w:rPr>
                <w:b/>
                <w:i/>
                <w:sz w:val="28"/>
                <w:szCs w:val="28"/>
              </w:rPr>
              <w:t xml:space="preserve"> социальные проекты </w:t>
            </w:r>
            <w:r w:rsidRPr="00D76D20">
              <w:rPr>
                <w:i/>
                <w:sz w:val="28"/>
                <w:szCs w:val="28"/>
              </w:rPr>
              <w:t>(указать названия)</w:t>
            </w:r>
            <w:r w:rsidRPr="00B71D66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521" w:type="dxa"/>
          </w:tcPr>
          <w:p w:rsidR="0047409C" w:rsidRPr="00D90365" w:rsidRDefault="0047409C" w:rsidP="001938C8"/>
        </w:tc>
      </w:tr>
      <w:tr w:rsidR="0047409C" w:rsidRPr="001C75E9" w:rsidTr="00325E4B">
        <w:trPr>
          <w:trHeight w:val="210"/>
        </w:trPr>
        <w:tc>
          <w:tcPr>
            <w:tcW w:w="4344" w:type="dxa"/>
          </w:tcPr>
          <w:p w:rsidR="0047409C" w:rsidRPr="00B71D66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lastRenderedPageBreak/>
              <w:t>- международного уровня</w:t>
            </w:r>
          </w:p>
        </w:tc>
        <w:tc>
          <w:tcPr>
            <w:tcW w:w="6521" w:type="dxa"/>
          </w:tcPr>
          <w:p w:rsidR="0047409C" w:rsidRPr="00D90365" w:rsidRDefault="0047409C" w:rsidP="001938C8"/>
        </w:tc>
      </w:tr>
      <w:tr w:rsidR="0047409C" w:rsidRPr="001C75E9" w:rsidTr="00325E4B">
        <w:trPr>
          <w:trHeight w:val="315"/>
        </w:trPr>
        <w:tc>
          <w:tcPr>
            <w:tcW w:w="4344" w:type="dxa"/>
          </w:tcPr>
          <w:p w:rsidR="0047409C" w:rsidRPr="00B71D66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- всероссийского уровня</w:t>
            </w:r>
          </w:p>
        </w:tc>
        <w:tc>
          <w:tcPr>
            <w:tcW w:w="6521" w:type="dxa"/>
          </w:tcPr>
          <w:p w:rsidR="0047409C" w:rsidRDefault="0047409C" w:rsidP="001938C8">
            <w:r>
              <w:t>1. Образ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рограмма нач. школы (1 ступень)</w:t>
            </w:r>
          </w:p>
          <w:p w:rsidR="0047409C" w:rsidRDefault="0047409C" w:rsidP="001938C8">
            <w:r>
              <w:t xml:space="preserve">Образ. программа </w:t>
            </w:r>
            <w:proofErr w:type="spellStart"/>
            <w:r>
              <w:t>осн</w:t>
            </w:r>
            <w:proofErr w:type="spellEnd"/>
            <w:r>
              <w:t xml:space="preserve">. Школы (2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>)</w:t>
            </w:r>
          </w:p>
          <w:p w:rsidR="0047409C" w:rsidRDefault="0047409C" w:rsidP="001938C8">
            <w:r>
              <w:t>Образ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рограмма сред. Школы (3 ступ)</w:t>
            </w:r>
          </w:p>
          <w:p w:rsidR="0047409C" w:rsidRDefault="0047409C" w:rsidP="001938C8"/>
          <w:p w:rsidR="0047409C" w:rsidRPr="00D90365" w:rsidRDefault="0047409C" w:rsidP="001938C8"/>
        </w:tc>
      </w:tr>
      <w:tr w:rsidR="0047409C" w:rsidRPr="001C75E9" w:rsidTr="00325E4B">
        <w:trPr>
          <w:trHeight w:val="345"/>
        </w:trPr>
        <w:tc>
          <w:tcPr>
            <w:tcW w:w="4344" w:type="dxa"/>
          </w:tcPr>
          <w:p w:rsidR="0047409C" w:rsidRPr="00B71D66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- регионального уровня</w:t>
            </w:r>
          </w:p>
        </w:tc>
        <w:tc>
          <w:tcPr>
            <w:tcW w:w="6521" w:type="dxa"/>
          </w:tcPr>
          <w:p w:rsidR="0047409C" w:rsidRPr="00D90365" w:rsidRDefault="0047409C" w:rsidP="001938C8"/>
        </w:tc>
      </w:tr>
      <w:tr w:rsidR="0047409C" w:rsidRPr="001C75E9" w:rsidTr="00325E4B">
        <w:trPr>
          <w:trHeight w:val="345"/>
        </w:trPr>
        <w:tc>
          <w:tcPr>
            <w:tcW w:w="4344" w:type="dxa"/>
          </w:tcPr>
          <w:p w:rsidR="0047409C" w:rsidRPr="00B71D66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- муниципального уровня</w:t>
            </w:r>
          </w:p>
        </w:tc>
        <w:tc>
          <w:tcPr>
            <w:tcW w:w="6521" w:type="dxa"/>
          </w:tcPr>
          <w:p w:rsidR="0047409C" w:rsidRPr="00D90365" w:rsidRDefault="0047409C" w:rsidP="001938C8"/>
        </w:tc>
      </w:tr>
      <w:tr w:rsidR="0047409C" w:rsidRPr="001C75E9" w:rsidTr="00325E4B">
        <w:trPr>
          <w:trHeight w:val="285"/>
        </w:trPr>
        <w:tc>
          <w:tcPr>
            <w:tcW w:w="4344" w:type="dxa"/>
          </w:tcPr>
          <w:p w:rsidR="0047409C" w:rsidRPr="00B71D66" w:rsidRDefault="0047409C" w:rsidP="001938C8">
            <w:pPr>
              <w:ind w:left="180" w:hanging="180"/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- уровня образовательного учреждения</w:t>
            </w:r>
          </w:p>
        </w:tc>
        <w:tc>
          <w:tcPr>
            <w:tcW w:w="6521" w:type="dxa"/>
          </w:tcPr>
          <w:p w:rsidR="0047409C" w:rsidRPr="00D90365" w:rsidRDefault="0047409C" w:rsidP="001938C8"/>
        </w:tc>
      </w:tr>
      <w:tr w:rsidR="0047409C" w:rsidRPr="001C75E9" w:rsidTr="00325E4B">
        <w:tc>
          <w:tcPr>
            <w:tcW w:w="4344" w:type="dxa"/>
            <w:vAlign w:val="center"/>
          </w:tcPr>
          <w:p w:rsidR="0047409C" w:rsidRPr="00B71D66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Традиции</w:t>
            </w:r>
          </w:p>
        </w:tc>
        <w:tc>
          <w:tcPr>
            <w:tcW w:w="6521" w:type="dxa"/>
          </w:tcPr>
          <w:p w:rsidR="0047409C" w:rsidRPr="00D90365" w:rsidRDefault="0047409C" w:rsidP="001938C8">
            <w:r>
              <w:t>День знаний, концерт день матери, посвящение в 5 –</w:t>
            </w:r>
            <w:proofErr w:type="spellStart"/>
            <w:r>
              <w:t>классники</w:t>
            </w:r>
            <w:proofErr w:type="spellEnd"/>
            <w:r>
              <w:t>, осенний бал, День Снега, Лыжня России, новогодний балл, день защитника отечества, поздравление ветеранов, последний звонок</w:t>
            </w:r>
          </w:p>
        </w:tc>
      </w:tr>
      <w:tr w:rsidR="0047409C" w:rsidRPr="001C75E9" w:rsidTr="00325E4B">
        <w:trPr>
          <w:trHeight w:val="1380"/>
        </w:trPr>
        <w:tc>
          <w:tcPr>
            <w:tcW w:w="4344" w:type="dxa"/>
          </w:tcPr>
          <w:p w:rsidR="0047409C" w:rsidRPr="00B71D66" w:rsidRDefault="0047409C" w:rsidP="001938C8">
            <w:pPr>
              <w:rPr>
                <w:b/>
                <w:i/>
                <w:sz w:val="28"/>
                <w:szCs w:val="28"/>
              </w:rPr>
            </w:pPr>
            <w:r w:rsidRPr="00B71D66">
              <w:rPr>
                <w:b/>
                <w:i/>
                <w:sz w:val="28"/>
                <w:szCs w:val="28"/>
              </w:rPr>
              <w:t>Опыт взаимодействия с образовательными учреждениями других типов:</w:t>
            </w:r>
          </w:p>
          <w:p w:rsidR="0047409C" w:rsidRPr="00B71D66" w:rsidRDefault="0047409C" w:rsidP="0047409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дошкольного образования</w:t>
            </w:r>
          </w:p>
        </w:tc>
        <w:tc>
          <w:tcPr>
            <w:tcW w:w="6521" w:type="dxa"/>
          </w:tcPr>
          <w:p w:rsidR="0047409C" w:rsidRPr="00D90365" w:rsidRDefault="0047409C" w:rsidP="001938C8">
            <w:r>
              <w:t>МКДОУ «Ромашка»</w:t>
            </w:r>
          </w:p>
        </w:tc>
      </w:tr>
      <w:tr w:rsidR="0047409C" w:rsidRPr="001C75E9" w:rsidTr="00325E4B">
        <w:trPr>
          <w:trHeight w:val="1031"/>
        </w:trPr>
        <w:tc>
          <w:tcPr>
            <w:tcW w:w="4344" w:type="dxa"/>
            <w:vAlign w:val="center"/>
          </w:tcPr>
          <w:p w:rsidR="0047409C" w:rsidRPr="00B71D66" w:rsidRDefault="0047409C" w:rsidP="0047409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b/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начального профессионального образования</w:t>
            </w:r>
          </w:p>
        </w:tc>
        <w:tc>
          <w:tcPr>
            <w:tcW w:w="6521" w:type="dxa"/>
            <w:vAlign w:val="center"/>
          </w:tcPr>
          <w:p w:rsidR="0047409C" w:rsidRPr="00D90365" w:rsidRDefault="0047409C" w:rsidP="001938C8"/>
        </w:tc>
      </w:tr>
      <w:tr w:rsidR="0047409C" w:rsidRPr="001C75E9" w:rsidTr="00325E4B">
        <w:trPr>
          <w:trHeight w:val="848"/>
        </w:trPr>
        <w:tc>
          <w:tcPr>
            <w:tcW w:w="4344" w:type="dxa"/>
            <w:vAlign w:val="center"/>
          </w:tcPr>
          <w:p w:rsidR="0047409C" w:rsidRPr="00B71D66" w:rsidRDefault="0047409C" w:rsidP="0047409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среднего профессионального образования</w:t>
            </w:r>
          </w:p>
        </w:tc>
        <w:tc>
          <w:tcPr>
            <w:tcW w:w="6521" w:type="dxa"/>
            <w:vAlign w:val="center"/>
          </w:tcPr>
          <w:p w:rsidR="0047409C" w:rsidRPr="00D90365" w:rsidRDefault="0047409C" w:rsidP="001938C8">
            <w:r>
              <w:t xml:space="preserve">Международный колледж имени </w:t>
            </w:r>
            <w:proofErr w:type="spellStart"/>
            <w:r>
              <w:t>Абрекова</w:t>
            </w:r>
            <w:proofErr w:type="spellEnd"/>
            <w:r>
              <w:t xml:space="preserve"> М</w:t>
            </w:r>
            <w:proofErr w:type="gramStart"/>
            <w:r>
              <w:t>,М</w:t>
            </w:r>
            <w:proofErr w:type="gramEnd"/>
            <w:r>
              <w:t>. г. Черкесск</w:t>
            </w:r>
          </w:p>
        </w:tc>
      </w:tr>
      <w:tr w:rsidR="0047409C" w:rsidRPr="001C75E9" w:rsidTr="00325E4B">
        <w:trPr>
          <w:trHeight w:val="846"/>
        </w:trPr>
        <w:tc>
          <w:tcPr>
            <w:tcW w:w="4344" w:type="dxa"/>
            <w:vAlign w:val="center"/>
          </w:tcPr>
          <w:p w:rsidR="0047409C" w:rsidRPr="00B71D66" w:rsidRDefault="0047409C" w:rsidP="0047409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дополнительного образования</w:t>
            </w:r>
          </w:p>
        </w:tc>
        <w:tc>
          <w:tcPr>
            <w:tcW w:w="6521" w:type="dxa"/>
            <w:vAlign w:val="center"/>
          </w:tcPr>
          <w:p w:rsidR="0047409C" w:rsidRPr="00D90365" w:rsidRDefault="0047409C" w:rsidP="001938C8"/>
        </w:tc>
      </w:tr>
      <w:tr w:rsidR="0047409C" w:rsidRPr="001C75E9" w:rsidTr="00325E4B">
        <w:trPr>
          <w:trHeight w:val="709"/>
        </w:trPr>
        <w:tc>
          <w:tcPr>
            <w:tcW w:w="4344" w:type="dxa"/>
            <w:vAlign w:val="center"/>
          </w:tcPr>
          <w:p w:rsidR="0047409C" w:rsidRPr="00B71D66" w:rsidRDefault="0047409C" w:rsidP="0047409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высшего профессионального образования</w:t>
            </w:r>
          </w:p>
        </w:tc>
        <w:tc>
          <w:tcPr>
            <w:tcW w:w="6521" w:type="dxa"/>
            <w:vAlign w:val="center"/>
          </w:tcPr>
          <w:p w:rsidR="0047409C" w:rsidRPr="00D90365" w:rsidRDefault="0047409C" w:rsidP="001938C8">
            <w:r>
              <w:t>КЧГУ (экология)</w:t>
            </w:r>
          </w:p>
        </w:tc>
      </w:tr>
      <w:tr w:rsidR="0047409C" w:rsidRPr="001C75E9" w:rsidTr="00325E4B">
        <w:tc>
          <w:tcPr>
            <w:tcW w:w="4344" w:type="dxa"/>
          </w:tcPr>
          <w:p w:rsidR="0047409C" w:rsidRPr="00B71D66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 xml:space="preserve">Взаимодействие с родителями (укажите основные формы участия родителей в деятельности школы и количество родителей, задействованных в деятельности </w:t>
            </w:r>
            <w:r w:rsidRPr="00B71D66">
              <w:rPr>
                <w:sz w:val="28"/>
                <w:szCs w:val="28"/>
              </w:rPr>
              <w:lastRenderedPageBreak/>
              <w:t>школы)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vAlign w:val="center"/>
          </w:tcPr>
          <w:p w:rsidR="0047409C" w:rsidRPr="00D90365" w:rsidRDefault="0047409C" w:rsidP="001938C8">
            <w:r>
              <w:lastRenderedPageBreak/>
              <w:t>Попечительский совет, Совет школы, Общешкольные собрания</w:t>
            </w:r>
            <w:proofErr w:type="gramStart"/>
            <w:r>
              <w:t xml:space="preserve">( </w:t>
            </w:r>
            <w:proofErr w:type="gramEnd"/>
            <w:r>
              <w:t>140 чел)</w:t>
            </w:r>
          </w:p>
        </w:tc>
      </w:tr>
      <w:tr w:rsidR="0047409C" w:rsidRPr="001C75E9" w:rsidTr="00325E4B">
        <w:tc>
          <w:tcPr>
            <w:tcW w:w="4344" w:type="dxa"/>
          </w:tcPr>
          <w:p w:rsidR="0047409C" w:rsidRPr="00B71D66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lastRenderedPageBreak/>
              <w:t>Общее количество публикаций:</w:t>
            </w:r>
          </w:p>
          <w:p w:rsidR="0047409C" w:rsidRPr="00B71D66" w:rsidRDefault="0047409C" w:rsidP="001938C8">
            <w:pPr>
              <w:ind w:left="156" w:hanging="1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71D66">
              <w:rPr>
                <w:sz w:val="28"/>
                <w:szCs w:val="28"/>
              </w:rPr>
              <w:t>учебный год (публикация о школе в СМИ плюс авторские публикации членов педагогического коллектива в любых изданиях)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vAlign w:val="center"/>
          </w:tcPr>
          <w:p w:rsidR="0047409C" w:rsidRPr="00951ACE" w:rsidRDefault="0047409C" w:rsidP="001938C8">
            <w:r>
              <w:t>5 публикаций в год</w:t>
            </w:r>
          </w:p>
        </w:tc>
      </w:tr>
      <w:tr w:rsidR="0047409C" w:rsidRPr="001C75E9" w:rsidTr="00325E4B">
        <w:trPr>
          <w:trHeight w:val="2518"/>
        </w:trPr>
        <w:tc>
          <w:tcPr>
            <w:tcW w:w="4344" w:type="dxa"/>
            <w:vAlign w:val="center"/>
          </w:tcPr>
          <w:p w:rsidR="0047409C" w:rsidRPr="00B71D66" w:rsidRDefault="0047409C" w:rsidP="001938C8">
            <w:pPr>
              <w:rPr>
                <w:sz w:val="28"/>
                <w:szCs w:val="28"/>
              </w:rPr>
            </w:pPr>
            <w:r w:rsidRPr="00B71D66">
              <w:rPr>
                <w:sz w:val="28"/>
                <w:szCs w:val="28"/>
              </w:rPr>
              <w:t>Дополнительная информация об общеобразовательном учреждении (интересные сведения, не раскрытые предыдущими графами)</w:t>
            </w:r>
          </w:p>
        </w:tc>
        <w:tc>
          <w:tcPr>
            <w:tcW w:w="6521" w:type="dxa"/>
          </w:tcPr>
          <w:p w:rsidR="0047409C" w:rsidRPr="00D90365" w:rsidRDefault="0047409C" w:rsidP="001938C8">
            <w:r>
              <w:t>Прог</w:t>
            </w:r>
            <w:r w:rsidR="00325E4B">
              <w:t>рамма развития МКОУ «СШ № 2 г. Т</w:t>
            </w:r>
            <w:r>
              <w:t>еберда» 2016-2020</w:t>
            </w:r>
          </w:p>
        </w:tc>
      </w:tr>
    </w:tbl>
    <w:p w:rsidR="0047409C" w:rsidRPr="008B59FB" w:rsidRDefault="0047409C" w:rsidP="0047409C">
      <w:pPr>
        <w:jc w:val="both"/>
        <w:rPr>
          <w:sz w:val="28"/>
          <w:szCs w:val="28"/>
        </w:rPr>
      </w:pPr>
    </w:p>
    <w:p w:rsidR="0047409C" w:rsidRPr="008B59FB" w:rsidRDefault="0047409C" w:rsidP="00325E4B">
      <w:pPr>
        <w:jc w:val="right"/>
        <w:rPr>
          <w:sz w:val="28"/>
          <w:szCs w:val="28"/>
        </w:rPr>
      </w:pPr>
    </w:p>
    <w:p w:rsidR="0047409C" w:rsidRDefault="0047409C" w:rsidP="00325E4B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Директор МКОУ «СШ № 2 г. Теберда»: Семенова А.Д.</w:t>
      </w:r>
    </w:p>
    <w:p w:rsidR="0047409C" w:rsidRDefault="0047409C" w:rsidP="0047409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47409C" w:rsidRPr="008B59FB" w:rsidRDefault="0047409C" w:rsidP="0047409C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8B59FB">
        <w:rPr>
          <w:b/>
          <w:sz w:val="26"/>
          <w:szCs w:val="26"/>
        </w:rPr>
        <w:tab/>
      </w:r>
      <w:r w:rsidRPr="008B59FB">
        <w:rPr>
          <w:b/>
          <w:sz w:val="26"/>
          <w:szCs w:val="26"/>
        </w:rPr>
        <w:tab/>
      </w:r>
      <w:r w:rsidRPr="008B59FB">
        <w:rPr>
          <w:b/>
          <w:sz w:val="26"/>
          <w:szCs w:val="26"/>
        </w:rPr>
        <w:tab/>
      </w:r>
      <w:r w:rsidRPr="008B59FB">
        <w:rPr>
          <w:b/>
          <w:sz w:val="26"/>
          <w:szCs w:val="26"/>
        </w:rPr>
        <w:tab/>
      </w:r>
      <w:r w:rsidRPr="008B59FB">
        <w:rPr>
          <w:b/>
          <w:sz w:val="26"/>
          <w:szCs w:val="26"/>
        </w:rPr>
        <w:tab/>
      </w:r>
      <w:r w:rsidRPr="008B59FB">
        <w:rPr>
          <w:b/>
          <w:sz w:val="26"/>
          <w:szCs w:val="26"/>
        </w:rPr>
        <w:tab/>
      </w:r>
      <w:r w:rsidRPr="008B59FB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</w:t>
      </w:r>
    </w:p>
    <w:p w:rsidR="00CB724C" w:rsidRDefault="00325E4B" w:rsidP="00CB724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CB724C" w:rsidRDefault="00CB724C" w:rsidP="00CB724C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B724C" w:rsidRPr="00CB724C" w:rsidRDefault="00CB724C" w:rsidP="00CB724C">
      <w:pPr>
        <w:rPr>
          <w:rFonts w:ascii="Times New Roman" w:hAnsi="Times New Roman"/>
          <w:b/>
          <w:szCs w:val="24"/>
        </w:rPr>
      </w:pPr>
    </w:p>
    <w:sectPr w:rsidR="00CB724C" w:rsidRPr="00CB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6E55"/>
    <w:multiLevelType w:val="hybridMultilevel"/>
    <w:tmpl w:val="D924F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27BE7"/>
    <w:multiLevelType w:val="hybridMultilevel"/>
    <w:tmpl w:val="32C07F88"/>
    <w:lvl w:ilvl="0" w:tplc="3A9270E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653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6534F8"/>
    <w:multiLevelType w:val="hybridMultilevel"/>
    <w:tmpl w:val="192C22E2"/>
    <w:lvl w:ilvl="0" w:tplc="3A9270E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FF5264"/>
    <w:multiLevelType w:val="hybridMultilevel"/>
    <w:tmpl w:val="2A1E1778"/>
    <w:lvl w:ilvl="0" w:tplc="3A9270E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0C106C"/>
    <w:multiLevelType w:val="hybridMultilevel"/>
    <w:tmpl w:val="6E3EDECE"/>
    <w:lvl w:ilvl="0" w:tplc="3A9270E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653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E25F02"/>
    <w:multiLevelType w:val="hybridMultilevel"/>
    <w:tmpl w:val="1DACCDF4"/>
    <w:lvl w:ilvl="0" w:tplc="3A9270E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80"/>
    <w:rsid w:val="001D5F12"/>
    <w:rsid w:val="00325E4B"/>
    <w:rsid w:val="003F44E8"/>
    <w:rsid w:val="0047409C"/>
    <w:rsid w:val="00654F58"/>
    <w:rsid w:val="0077223F"/>
    <w:rsid w:val="00C32980"/>
    <w:rsid w:val="00CB724C"/>
    <w:rsid w:val="00DD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47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B724C"/>
    <w:pPr>
      <w:ind w:left="720"/>
      <w:contextualSpacing/>
    </w:pPr>
  </w:style>
  <w:style w:type="paragraph" w:styleId="a5">
    <w:name w:val="Normal (Web)"/>
    <w:basedOn w:val="a"/>
    <w:rsid w:val="0047409C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47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B724C"/>
    <w:pPr>
      <w:ind w:left="720"/>
      <w:contextualSpacing/>
    </w:pPr>
  </w:style>
  <w:style w:type="paragraph" w:styleId="a5">
    <w:name w:val="Normal (Web)"/>
    <w:basedOn w:val="a"/>
    <w:rsid w:val="0047409C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Пользователь Windows</cp:lastModifiedBy>
  <cp:revision>6</cp:revision>
  <dcterms:created xsi:type="dcterms:W3CDTF">2021-02-02T07:04:00Z</dcterms:created>
  <dcterms:modified xsi:type="dcterms:W3CDTF">2021-02-02T09:01:00Z</dcterms:modified>
</cp:coreProperties>
</file>