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95" w:rsidRPr="00763D95" w:rsidRDefault="00763D95" w:rsidP="00763D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МУНИЦИПАЛЬНОЕ КАЗЕННОЕ</w:t>
      </w:r>
    </w:p>
    <w:p w:rsidR="00763D95" w:rsidRPr="00763D95" w:rsidRDefault="00763D95" w:rsidP="00763D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ОБЩЕОБРАЗОВАТЕЛЬНОЕ УЧРЕЖДЕНИ</w:t>
      </w:r>
    </w:p>
    <w:p w:rsidR="00763D95" w:rsidRPr="00763D95" w:rsidRDefault="00763D95" w:rsidP="00763D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КАРАЧАЕВСКОГО  ГОРОДСКОГО ОКРУГА</w:t>
      </w:r>
    </w:p>
    <w:p w:rsidR="00763D95" w:rsidRPr="00763D95" w:rsidRDefault="00763D95" w:rsidP="00763D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«СРЕДНЯЯ ШКОЛА № 2 </w:t>
      </w:r>
      <w:proofErr w:type="spellStart"/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г.ТЕБЕРДА</w:t>
      </w:r>
      <w:proofErr w:type="spellEnd"/>
      <w:r w:rsidRPr="00763D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ИМЕНИ М.И. ХАЛИЛОВА 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63D9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ПРИКАЗ №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16 .03.2020 г.2020                            </w:t>
      </w:r>
      <w:proofErr w:type="spellStart"/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proofErr w:type="gramStart"/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>.Т</w:t>
      </w:r>
      <w:proofErr w:type="gramEnd"/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>еберда</w:t>
      </w:r>
      <w:proofErr w:type="spellEnd"/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№г   20-0                                                   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</w:t>
      </w:r>
    </w:p>
    <w:p w:rsidR="00763D95" w:rsidRPr="00763D95" w:rsidRDefault="00AC758E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763D95" w:rsidRPr="00763D9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«Об организации учебного процесса в период карантина»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исполнение  РАСПОРЯЖЕНИЯ  Администрации  Карачаевского городског</w:t>
      </w:r>
      <w:r w:rsidR="00AC75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 округа №47-р от 16.03.2020, </w:t>
      </w: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целях усиления мер  по недопущению распространения заболеваемости среди населения, принимая во внимание сложную эпидемиологическую обстановку,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 Работникам школы обеспечить работу в штатном режиме с 26 марта по 12 апреля 2020 года с соблюдением профилактических мер по защите </w:t>
      </w:r>
      <w:proofErr w:type="spellStart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инфекции.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</w:t>
      </w:r>
      <w:proofErr w:type="gramEnd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еревести учебный процесс обучающихся 1 -11 классов на основании заявлений  родителей (законных представителей) на дистанционный режим обучения с 26  марта по 12 апреля 2020 года.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 Учителям – предметникам обеспечить прохождение учебного материала </w:t>
      </w:r>
      <w:proofErr w:type="gramStart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дистанционном </w:t>
      </w:r>
      <w:proofErr w:type="gramStart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обучающихся,  ушедших на  карантинные мероприятия    с 26 марта по 12 апреля 2020 года.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 Классным руководителям 1 -11 классов: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довести до сведения родителей в срок до 24 марта 2020 года данный приказ;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составить списки учащихся, пожелавших перейти на дистанционное обучение по заявлению родителей;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организовать передачу заданий от учителей – предметников до обучающихся с 26 марта по 12 апреля 2020 года.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 </w:t>
      </w:r>
      <w:proofErr w:type="gramStart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3D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исполнением приказа возлагаю на заместителя директора по учебно – воспитательной  работе    ДОЮНОВУ Х.А.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Директор МКОУ «СШ №2 г.</w:t>
      </w:r>
      <w:bookmarkStart w:id="0" w:name="_GoBack"/>
      <w:bookmarkEnd w:id="0"/>
      <w:r w:rsidRPr="00763D9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Теберда» имени М.И. Халилова ________  Семенова А.Д. 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приказом ознакомлена: </w:t>
      </w:r>
    </w:p>
    <w:p w:rsidR="00763D95" w:rsidRPr="00763D95" w:rsidRDefault="00763D95" w:rsidP="00763D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63D95">
        <w:rPr>
          <w:rFonts w:ascii="Times New Roman" w:eastAsia="SimSun" w:hAnsi="Times New Roman" w:cs="Times New Roman"/>
          <w:sz w:val="24"/>
          <w:szCs w:val="24"/>
          <w:lang w:eastAsia="ru-RU"/>
        </w:rPr>
        <w:t>Доюнова Х.А._________</w:t>
      </w:r>
    </w:p>
    <w:p w:rsidR="00763D95" w:rsidRPr="00763D95" w:rsidRDefault="00763D95" w:rsidP="00763D9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6555E" w:rsidRDefault="00AC758E"/>
    <w:sectPr w:rsidR="003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3E"/>
    <w:rsid w:val="00404536"/>
    <w:rsid w:val="00763D95"/>
    <w:rsid w:val="00AC758E"/>
    <w:rsid w:val="00B07E3E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USER</cp:lastModifiedBy>
  <cp:revision>4</cp:revision>
  <dcterms:created xsi:type="dcterms:W3CDTF">2020-03-24T11:09:00Z</dcterms:created>
  <dcterms:modified xsi:type="dcterms:W3CDTF">2020-03-24T12:07:00Z</dcterms:modified>
</cp:coreProperties>
</file>