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2C" w:rsidRDefault="00BE492C" w:rsidP="00A72F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EC">
        <w:rPr>
          <w:rFonts w:ascii="Times New Roman" w:hAnsi="Times New Roman" w:cs="Times New Roman"/>
          <w:b/>
          <w:sz w:val="28"/>
          <w:szCs w:val="28"/>
        </w:rPr>
        <w:t>Положение о школьной службе примирения  (медиации)</w:t>
      </w:r>
    </w:p>
    <w:p w:rsidR="00A72FEC" w:rsidRPr="00A72FEC" w:rsidRDefault="00A72FEC" w:rsidP="00A72F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1.1.   Школьная служба примирения (медиации) является социальной службой, действующей в школе на основе добровольческих усилий учащихся.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1.2.   Школьная служба примирения (медиации) действует на основании действующего законодательства, Устава школы и настоящего Положения.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2.Цели и задачи школьной службы примирения (медиации)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2.1.    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2.2.    Задачами деятельности службы являются: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2.2.1.     Проведение примирительных программ для участников школьных конфликтов и ситуаций криминального характера.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2.2.2.     Обучение школьников методам урегулирования конфликтов.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3.   Принципы деятельности школьной службы примирения (медиации)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     3.1. Деятельность службы основана на следующих принципах: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3.1.1.    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3.1.2.     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возможном нанесении ущерба для жизни, здоровья и безопасности.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3.1.3.     Принцип нейтральности, запрещающий школьной службе примирения (медиации) принимать сторону одного из участников конфликта.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4.   Порядок формирования школьной службы примирения (медиации)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4.1.     В состав школьной службы примирения (медиации) ГКОУ школы № 29 г. Усть-Лабинска могут входить учителя, родители, прошедшие обучение проведению примирительных программ.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4.2.   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школьной службой примирения (медиации) приказом директора школы.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4.3.    Вопросы членства в службе, требований к учителям, </w:t>
      </w:r>
      <w:proofErr w:type="spellStart"/>
      <w:r w:rsidRPr="00A72FEC">
        <w:rPr>
          <w:rFonts w:ascii="Times New Roman" w:hAnsi="Times New Roman" w:cs="Times New Roman"/>
          <w:sz w:val="28"/>
          <w:szCs w:val="28"/>
        </w:rPr>
        <w:t>рордителям</w:t>
      </w:r>
      <w:proofErr w:type="spellEnd"/>
      <w:r w:rsidRPr="00A72FEC">
        <w:rPr>
          <w:rFonts w:ascii="Times New Roman" w:hAnsi="Times New Roman" w:cs="Times New Roman"/>
          <w:sz w:val="28"/>
          <w:szCs w:val="28"/>
        </w:rPr>
        <w:t xml:space="preserve">, входящим в состав службы, и иные вопросы, не регламентированные настоящим Положением, могут определяться Уставом, принимаемым школьной службой примирения (медиации) самостоятельно.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5.   Порядок работы школьной службой примирения (медиации)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5.1. Школьная служба примирения (медиации) может получать информацию о случаях конфликтного или криминального характера от педагогов, учащихся, администрации школы, членов службы.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5.2.   Школьная служба примирения (медиации)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5.3.  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>5.4.   В случае если примирительная программа планируется на этапе дознания или следствия, т</w:t>
      </w:r>
      <w:proofErr w:type="gramStart"/>
      <w:r w:rsidRPr="00A72FEC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Pr="00A72FEC">
        <w:rPr>
          <w:rFonts w:ascii="Times New Roman" w:hAnsi="Times New Roman" w:cs="Times New Roman"/>
          <w:sz w:val="28"/>
          <w:szCs w:val="28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5.5.   Переговоры с родителями и должностными лицами проводит руководитель службы.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>5.6. В случае</w:t>
      </w:r>
      <w:proofErr w:type="gramStart"/>
      <w:r w:rsidRPr="00A72F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2FEC">
        <w:rPr>
          <w:rFonts w:ascii="Times New Roman" w:hAnsi="Times New Roman" w:cs="Times New Roman"/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5.7.   Примирительная программа не может проводиться по фактам правонарушений, связанных с употреблением наркотиков и крайними </w:t>
      </w:r>
      <w:r w:rsidRPr="00A72FEC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проявлениями жестокости. В примирительной программе не могут участвовать лица, имеющие психические заболевания.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5.8.   Школьная служба примирения (медиации) самостоятельно определяет сроки и этапы проведения программы в каждом отдельном случае.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5.9.  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5.10. При необходимости служба передает копию примирительного договора администрации школы.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5.11. Школьная служба примирения (медиации)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5.12. При необходимости служба содействует в предоставлении участникам примирительной программы доступа к услугам по социальной реабилитации.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6.   Организация деятельности школьной службы примирения (медиации)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6.1.    Школьная служба примирения (медиации)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– такие, как оборудование, оргтехника, канцелярские принадлежности, средства информации и другие.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6.2.    Должностные лица школы оказывают службе содействие в распространении информации о деятельности службы среди педагогов и школьников.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6.3.    Служба имеет право пользоваться услугами психолога, социального педагога и других специалистов школы.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6.4.    Администрация школы содействует школьной службе примирения (медиации) в организации взаимодействия с социальными службами и другими организациями.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6.5.   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</w:t>
      </w:r>
      <w:r w:rsidRPr="00A72FEC">
        <w:rPr>
          <w:rFonts w:ascii="Times New Roman" w:hAnsi="Times New Roman" w:cs="Times New Roman"/>
          <w:sz w:val="28"/>
          <w:szCs w:val="28"/>
        </w:rPr>
        <w:lastRenderedPageBreak/>
        <w:t xml:space="preserve">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7.   Заключительные положения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7.1.    Настоящее положение вступает в силу с момента утверждения. </w:t>
      </w: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FEC" w:rsidRPr="00A72FEC" w:rsidRDefault="00A72FEC" w:rsidP="00A7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FEC">
        <w:rPr>
          <w:rFonts w:ascii="Times New Roman" w:hAnsi="Times New Roman" w:cs="Times New Roman"/>
          <w:sz w:val="28"/>
          <w:szCs w:val="28"/>
        </w:rPr>
        <w:t xml:space="preserve">7.2.    Изменения в настоящее положение вносятся директором школы по предложению школьной службы примирения (медиации) или органов школьного самоуправления. </w:t>
      </w:r>
    </w:p>
    <w:p w:rsidR="003B7A24" w:rsidRPr="00A72FEC" w:rsidRDefault="003B7A24" w:rsidP="00A72FE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B7A24" w:rsidRPr="00A7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B"/>
    <w:rsid w:val="003B7A24"/>
    <w:rsid w:val="003C31F2"/>
    <w:rsid w:val="00A72FEC"/>
    <w:rsid w:val="00B7489B"/>
    <w:rsid w:val="00B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styleId="a5">
    <w:name w:val="No Spacing"/>
    <w:uiPriority w:val="1"/>
    <w:qFormat/>
    <w:rsid w:val="00A72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styleId="a5">
    <w:name w:val="No Spacing"/>
    <w:uiPriority w:val="1"/>
    <w:qFormat/>
    <w:rsid w:val="00A72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2019-11-22T17:41:00Z</dcterms:created>
  <dcterms:modified xsi:type="dcterms:W3CDTF">2019-11-22T17:43:00Z</dcterms:modified>
</cp:coreProperties>
</file>