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DE" w:rsidRPr="00455ADE" w:rsidRDefault="00455ADE" w:rsidP="00455AD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455ADE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Всероссийская олимпиада</w:t>
      </w:r>
    </w:p>
    <w:p w:rsidR="00455ADE" w:rsidRPr="00455ADE" w:rsidRDefault="00B22022" w:rsidP="00455ADE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726A9A">
        <w:rPr>
          <w:rFonts w:ascii="Arial" w:eastAsia="Times New Roman" w:hAnsi="Arial" w:cs="Arial"/>
          <w:b/>
          <w:bCs/>
          <w:noProof/>
          <w:color w:val="6E0000"/>
          <w:kern w:val="36"/>
          <w:sz w:val="36"/>
          <w:szCs w:val="36"/>
          <w:lang w:eastAsia="ru-RU"/>
        </w:rPr>
        <w:drawing>
          <wp:inline distT="0" distB="0" distL="0" distR="0" wp14:anchorId="1DE95AC4" wp14:editId="1C4BE0DB">
            <wp:extent cx="4210050" cy="3609975"/>
            <wp:effectExtent l="0" t="0" r="0" b="9525"/>
            <wp:docPr id="1" name="Рисунок 1" descr="http://inramenskoe.ru/upload/page/166/57166_picture_d6458932a458fc7dcf35fc5977e8dc5e35b7e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ramenskoe.ru/upload/page/166/57166_picture_d6458932a458fc7dcf35fc5977e8dc5e35b7ef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ADE" w:rsidRPr="00455ADE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ru-RU"/>
        </w:rPr>
        <w:t>Вс</w:t>
      </w:r>
      <w:bookmarkStart w:id="0" w:name="_GoBack"/>
      <w:bookmarkEnd w:id="0"/>
      <w:r w:rsidR="00455ADE" w:rsidRPr="00455ADE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ru-RU"/>
        </w:rPr>
        <w:t>ероссийская олимпиада школьников</w:t>
      </w:r>
    </w:p>
    <w:p w:rsidR="00455ADE" w:rsidRPr="00455ADE" w:rsidRDefault="00455ADE" w:rsidP="00455A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5ADE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Всероссийская олимпиада школьников</w:t>
      </w:r>
      <w:r w:rsidRPr="00455A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455ADE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— система ежегодных предметных олимпиад для обучающихся в государственных, муниципальных и негосударственных образовательных организациях, реализующих общеобразовательные программы.</w:t>
      </w:r>
    </w:p>
    <w:p w:rsidR="00455ADE" w:rsidRPr="00455ADE" w:rsidRDefault="00455ADE" w:rsidP="00455A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5ADE">
        <w:rPr>
          <w:rFonts w:ascii="Verdana" w:eastAsia="Times New Roman" w:hAnsi="Verdana" w:cs="Times New Roman"/>
          <w:b/>
          <w:bCs/>
          <w:color w:val="880000"/>
          <w:sz w:val="24"/>
          <w:szCs w:val="24"/>
          <w:lang w:eastAsia="ru-RU"/>
        </w:rPr>
        <w:t>Методические рекомендации по проведению школьного и муниципального этапов Всероссийской олимпиады школьников по предметам на 2018-2019 учебный год:</w:t>
      </w:r>
    </w:p>
    <w:p w:rsidR="00455ADE" w:rsidRPr="00455ADE" w:rsidRDefault="00455ADE" w:rsidP="00455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5AD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Р</w:t>
      </w:r>
      <w:hyperlink r:id="rId6" w:history="1">
        <w:r w:rsidRPr="00455ADE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усский язык</w:t>
        </w:r>
      </w:hyperlink>
    </w:p>
    <w:p w:rsidR="00455ADE" w:rsidRPr="00455ADE" w:rsidRDefault="00B22022" w:rsidP="00455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history="1">
        <w:r w:rsidR="00455ADE" w:rsidRPr="00455ADE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Литература</w:t>
        </w:r>
      </w:hyperlink>
    </w:p>
    <w:p w:rsidR="00455ADE" w:rsidRPr="00455ADE" w:rsidRDefault="00B22022" w:rsidP="00455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="00455ADE" w:rsidRPr="00455ADE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Иностранный язык (</w:t>
        </w:r>
      </w:hyperlink>
      <w:r w:rsidR="00455ADE" w:rsidRPr="00455AD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ан </w:t>
      </w:r>
      <w:proofErr w:type="spellStart"/>
      <w:r w:rsidR="00455ADE" w:rsidRPr="00455AD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глийский</w:t>
      </w:r>
      <w:proofErr w:type="spellEnd"/>
      <w:r w:rsidR="00455ADE" w:rsidRPr="00455AD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)</w:t>
      </w:r>
    </w:p>
    <w:p w:rsidR="00455ADE" w:rsidRPr="00455ADE" w:rsidRDefault="00B22022" w:rsidP="00455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="00455ADE" w:rsidRPr="00455ADE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Математика</w:t>
        </w:r>
      </w:hyperlink>
    </w:p>
    <w:p w:rsidR="00455ADE" w:rsidRPr="00455ADE" w:rsidRDefault="00B22022" w:rsidP="00455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history="1">
        <w:r w:rsidR="00455ADE" w:rsidRPr="00455ADE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Информатика и ИКТ</w:t>
        </w:r>
      </w:hyperlink>
    </w:p>
    <w:p w:rsidR="00455ADE" w:rsidRPr="00455ADE" w:rsidRDefault="00B22022" w:rsidP="00455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history="1">
        <w:r w:rsidR="00455ADE" w:rsidRPr="00455ADE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История</w:t>
        </w:r>
      </w:hyperlink>
    </w:p>
    <w:p w:rsidR="00455ADE" w:rsidRPr="00455ADE" w:rsidRDefault="00B22022" w:rsidP="00455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history="1">
        <w:r w:rsidR="00455ADE" w:rsidRPr="00455ADE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Обществознание</w:t>
        </w:r>
      </w:hyperlink>
    </w:p>
    <w:p w:rsidR="00455ADE" w:rsidRPr="00455ADE" w:rsidRDefault="00B22022" w:rsidP="00455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3" w:history="1">
        <w:r w:rsidR="00455ADE" w:rsidRPr="00455ADE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География</w:t>
        </w:r>
      </w:hyperlink>
    </w:p>
    <w:p w:rsidR="00455ADE" w:rsidRPr="00455ADE" w:rsidRDefault="00B22022" w:rsidP="00455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4" w:history="1">
        <w:r w:rsidR="00455ADE" w:rsidRPr="00455ADE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Биология</w:t>
        </w:r>
      </w:hyperlink>
    </w:p>
    <w:p w:rsidR="00455ADE" w:rsidRPr="00455ADE" w:rsidRDefault="00B22022" w:rsidP="00455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5" w:history="1">
        <w:r w:rsidR="00455ADE" w:rsidRPr="00455ADE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Физика</w:t>
        </w:r>
      </w:hyperlink>
    </w:p>
    <w:p w:rsidR="00455ADE" w:rsidRPr="00455ADE" w:rsidRDefault="00B22022" w:rsidP="00455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6" w:history="1">
        <w:r w:rsidR="00455ADE" w:rsidRPr="00455ADE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Астрономия</w:t>
        </w:r>
      </w:hyperlink>
    </w:p>
    <w:p w:rsidR="00455ADE" w:rsidRPr="00455ADE" w:rsidRDefault="00B22022" w:rsidP="00455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7" w:history="1">
        <w:r w:rsidR="00455ADE" w:rsidRPr="00455ADE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Химия</w:t>
        </w:r>
      </w:hyperlink>
    </w:p>
    <w:p w:rsidR="00455ADE" w:rsidRPr="00455ADE" w:rsidRDefault="00B22022" w:rsidP="00455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8" w:history="1">
        <w:r w:rsidR="00455ADE" w:rsidRPr="00455ADE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Экономика</w:t>
        </w:r>
      </w:hyperlink>
    </w:p>
    <w:p w:rsidR="00455ADE" w:rsidRPr="00455ADE" w:rsidRDefault="00B22022" w:rsidP="00455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9" w:history="1">
        <w:r w:rsidR="00455ADE" w:rsidRPr="00455ADE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Право</w:t>
        </w:r>
      </w:hyperlink>
    </w:p>
    <w:p w:rsidR="00455ADE" w:rsidRPr="00455ADE" w:rsidRDefault="00B22022" w:rsidP="00455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0" w:history="1">
        <w:r w:rsidR="00455ADE" w:rsidRPr="00455ADE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Основы безопасности жизнедеятельности</w:t>
        </w:r>
      </w:hyperlink>
    </w:p>
    <w:p w:rsidR="00455ADE" w:rsidRPr="00455ADE" w:rsidRDefault="00B22022" w:rsidP="00455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1" w:history="1">
        <w:r w:rsidR="00455ADE" w:rsidRPr="00455ADE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Технология</w:t>
        </w:r>
      </w:hyperlink>
    </w:p>
    <w:p w:rsidR="00455ADE" w:rsidRPr="00455ADE" w:rsidRDefault="00B22022" w:rsidP="00455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2" w:history="1">
        <w:r w:rsidR="00455ADE" w:rsidRPr="00455ADE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Искусство (мировая художественная культура)</w:t>
        </w:r>
      </w:hyperlink>
    </w:p>
    <w:p w:rsidR="00455ADE" w:rsidRPr="00455ADE" w:rsidRDefault="00B22022" w:rsidP="00455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3" w:history="1">
        <w:r w:rsidR="00455ADE" w:rsidRPr="00455ADE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Физическая культура</w:t>
        </w:r>
      </w:hyperlink>
    </w:p>
    <w:p w:rsidR="00455ADE" w:rsidRPr="00455ADE" w:rsidRDefault="00B22022" w:rsidP="00455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4" w:history="1">
        <w:r w:rsidR="00455ADE" w:rsidRPr="00455ADE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Экология</w:t>
        </w:r>
      </w:hyperlink>
    </w:p>
    <w:p w:rsidR="00455ADE" w:rsidRPr="00455ADE" w:rsidRDefault="00B22022" w:rsidP="00455A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5" w:history="1">
        <w:r w:rsidR="00455ADE" w:rsidRPr="00455ADE">
          <w:rPr>
            <w:rFonts w:ascii="Verdana" w:eastAsia="Times New Roman" w:hAnsi="Verdana" w:cs="Times New Roman"/>
            <w:b/>
            <w:bCs/>
            <w:color w:val="0000CD"/>
            <w:sz w:val="21"/>
            <w:szCs w:val="21"/>
            <w:u w:val="single"/>
            <w:lang w:eastAsia="ru-RU"/>
          </w:rPr>
          <w:t>Требования Министерства образования и науки КЧР к организации и проведению школьного и муниципального этапов Всероссийской олимпиады школьников в 2018-2019 учебном году</w:t>
        </w:r>
      </w:hyperlink>
    </w:p>
    <w:p w:rsidR="00455ADE" w:rsidRPr="00455ADE" w:rsidRDefault="00B22022" w:rsidP="00455A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6" w:history="1">
        <w:r w:rsidR="00455ADE" w:rsidRPr="00455ADE">
          <w:rPr>
            <w:rFonts w:ascii="Verdana" w:eastAsia="Times New Roman" w:hAnsi="Verdana" w:cs="Times New Roman"/>
            <w:b/>
            <w:bCs/>
            <w:color w:val="0000CD"/>
            <w:sz w:val="21"/>
            <w:szCs w:val="21"/>
            <w:u w:val="single"/>
            <w:lang w:eastAsia="ru-RU"/>
          </w:rPr>
          <w:t xml:space="preserve">Приказ Отдела образования администрации </w:t>
        </w:r>
        <w:proofErr w:type="gramStart"/>
        <w:r w:rsidR="00455ADE">
          <w:rPr>
            <w:rFonts w:ascii="Verdana" w:eastAsia="Times New Roman" w:hAnsi="Verdana" w:cs="Times New Roman"/>
            <w:b/>
            <w:bCs/>
            <w:color w:val="0000CD"/>
            <w:sz w:val="21"/>
            <w:szCs w:val="21"/>
            <w:u w:val="single"/>
            <w:lang w:eastAsia="ru-RU"/>
          </w:rPr>
          <w:t>Карачаевского  городского</w:t>
        </w:r>
        <w:proofErr w:type="gramEnd"/>
        <w:r w:rsidR="00455ADE">
          <w:rPr>
            <w:rFonts w:ascii="Verdana" w:eastAsia="Times New Roman" w:hAnsi="Verdana" w:cs="Times New Roman"/>
            <w:b/>
            <w:bCs/>
            <w:color w:val="0000CD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455ADE">
          <w:rPr>
            <w:rFonts w:ascii="Verdana" w:eastAsia="Times New Roman" w:hAnsi="Verdana" w:cs="Times New Roman"/>
            <w:b/>
            <w:bCs/>
            <w:color w:val="0000CD"/>
            <w:sz w:val="21"/>
            <w:szCs w:val="21"/>
            <w:u w:val="single"/>
            <w:lang w:eastAsia="ru-RU"/>
          </w:rPr>
          <w:t>округа</w:t>
        </w:r>
        <w:r w:rsidR="00455ADE" w:rsidRPr="00455ADE">
          <w:rPr>
            <w:rFonts w:ascii="Verdana" w:eastAsia="Times New Roman" w:hAnsi="Verdana" w:cs="Times New Roman"/>
            <w:b/>
            <w:bCs/>
            <w:color w:val="0000CD"/>
            <w:sz w:val="21"/>
            <w:szCs w:val="21"/>
            <w:u w:val="single"/>
            <w:lang w:eastAsia="ru-RU"/>
          </w:rPr>
          <w:t>от</w:t>
        </w:r>
        <w:proofErr w:type="spellEnd"/>
        <w:r w:rsidR="00455ADE" w:rsidRPr="00455ADE">
          <w:rPr>
            <w:rFonts w:ascii="Verdana" w:eastAsia="Times New Roman" w:hAnsi="Verdana" w:cs="Times New Roman"/>
            <w:b/>
            <w:bCs/>
            <w:color w:val="0000CD"/>
            <w:sz w:val="21"/>
            <w:szCs w:val="21"/>
            <w:u w:val="single"/>
            <w:lang w:eastAsia="ru-RU"/>
          </w:rPr>
          <w:t xml:space="preserve"> 05.09.2018г. о сроках и порядке проведения школьного этапа Всероссийской олимпиады школьников в 2018-2019 учебном году.</w:t>
        </w:r>
      </w:hyperlink>
    </w:p>
    <w:p w:rsidR="00455ADE" w:rsidRPr="00455ADE" w:rsidRDefault="00B22022" w:rsidP="00455A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7" w:history="1">
        <w:r w:rsidR="00455ADE" w:rsidRPr="00455ADE">
          <w:rPr>
            <w:rFonts w:ascii="Verdana" w:eastAsia="Times New Roman" w:hAnsi="Verdana" w:cs="Times New Roman"/>
            <w:b/>
            <w:bCs/>
            <w:color w:val="0000CD"/>
            <w:sz w:val="21"/>
            <w:szCs w:val="21"/>
            <w:u w:val="single"/>
            <w:lang w:eastAsia="ru-RU"/>
          </w:rPr>
          <w:t>График проведения школьного этапа Всероссийской олимпиады школьников в 2018-2019 учебном году в общеобразовательных организациях</w:t>
        </w:r>
      </w:hyperlink>
    </w:p>
    <w:p w:rsidR="00455ADE" w:rsidRPr="00455ADE" w:rsidRDefault="00B22022" w:rsidP="00455A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8" w:history="1">
        <w:r w:rsidR="00455ADE" w:rsidRPr="00455ADE">
          <w:rPr>
            <w:rFonts w:ascii="Verdana" w:eastAsia="Times New Roman" w:hAnsi="Verdana" w:cs="Times New Roman"/>
            <w:b/>
            <w:bCs/>
            <w:color w:val="0000CD"/>
            <w:sz w:val="21"/>
            <w:szCs w:val="21"/>
            <w:u w:val="single"/>
            <w:lang w:eastAsia="ru-RU"/>
          </w:rPr>
          <w:t> Рекомендации по структуре и содержанию сайта Всероссийской олимпиады школьников на официальном портале организатора олимпиады в субъекте Российской Федерации</w:t>
        </w:r>
      </w:hyperlink>
      <w:r w:rsidR="00455ADE" w:rsidRPr="00455AD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455ADE" w:rsidRPr="00455ADE" w:rsidRDefault="00455ADE" w:rsidP="00455A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5ADE">
        <w:rPr>
          <w:rFonts w:ascii="Verdana" w:eastAsia="Times New Roman" w:hAnsi="Verdana" w:cs="Times New Roman"/>
          <w:b/>
          <w:bCs/>
          <w:color w:val="880000"/>
          <w:sz w:val="24"/>
          <w:szCs w:val="24"/>
          <w:lang w:eastAsia="ru-RU"/>
        </w:rPr>
        <w:t>Этапы проведения олимпиады</w:t>
      </w:r>
    </w:p>
    <w:p w:rsidR="00455ADE" w:rsidRPr="00455ADE" w:rsidRDefault="00455ADE" w:rsidP="00455A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5AD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Согласно Положению о Всероссийской олимпиаде школьников, выделяются следующие </w:t>
      </w:r>
      <w:r w:rsidRPr="00455ADE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этапы олимпиады</w:t>
      </w:r>
      <w:r w:rsidRPr="00455AD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7145"/>
      </w:tblGrid>
      <w:tr w:rsidR="00455ADE" w:rsidRPr="00455ADE" w:rsidTr="00455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ADE" w:rsidRPr="00455ADE" w:rsidRDefault="00455ADE" w:rsidP="00455A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5ADE">
              <w:rPr>
                <w:rFonts w:ascii="Verdana" w:eastAsia="Times New Roman" w:hAnsi="Verdana" w:cs="Times New Roman"/>
                <w:b/>
                <w:bCs/>
                <w:color w:val="0000FF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ADE" w:rsidRPr="00455ADE" w:rsidRDefault="00455ADE" w:rsidP="00455A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5ADE">
              <w:rPr>
                <w:rFonts w:ascii="Verdana" w:eastAsia="Times New Roman" w:hAnsi="Verdana" w:cs="Times New Roman"/>
                <w:b/>
                <w:bCs/>
                <w:color w:val="0000FF"/>
                <w:sz w:val="21"/>
                <w:szCs w:val="21"/>
                <w:lang w:eastAsia="ru-RU"/>
              </w:rPr>
              <w:t>Описание</w:t>
            </w:r>
          </w:p>
        </w:tc>
      </w:tr>
      <w:tr w:rsidR="00455ADE" w:rsidRPr="00455ADE" w:rsidTr="00455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ADE" w:rsidRPr="00455ADE" w:rsidRDefault="00455ADE" w:rsidP="00455A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5ADE">
              <w:rPr>
                <w:rFonts w:ascii="Verdana" w:eastAsia="Times New Roman" w:hAnsi="Verdana" w:cs="Times New Roman"/>
                <w:b/>
                <w:bCs/>
                <w:color w:val="0000FF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ADE" w:rsidRPr="00455ADE" w:rsidRDefault="00455ADE" w:rsidP="00455A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5ADE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Организуется образовательными учреждениями; проводится в </w:t>
            </w:r>
            <w:r w:rsidRPr="00455ADE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октябре—ноябре</w:t>
            </w:r>
            <w:r w:rsidRPr="00455ADE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; участие могут принимать желающие учащиеся 5—11 классов образовательных учреждений; проводится по заданиям, разработанным предметно-методическими комиссиями муниципального этапа Олимпиады.</w:t>
            </w:r>
          </w:p>
        </w:tc>
      </w:tr>
      <w:tr w:rsidR="00455ADE" w:rsidRPr="00455ADE" w:rsidTr="00455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ADE" w:rsidRPr="00455ADE" w:rsidRDefault="00455ADE" w:rsidP="00455A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5ADE">
              <w:rPr>
                <w:rFonts w:ascii="Verdana" w:eastAsia="Times New Roman" w:hAnsi="Verdana" w:cs="Times New Roman"/>
                <w:b/>
                <w:bCs/>
                <w:color w:val="0000FF"/>
                <w:sz w:val="21"/>
                <w:szCs w:val="21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ADE" w:rsidRPr="00455ADE" w:rsidRDefault="00455ADE" w:rsidP="00455A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5ADE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Организуется органами местного самоуправления в сфере образования; проводится в </w:t>
            </w:r>
            <w:r w:rsidRPr="00455ADE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ноябре—декабре</w:t>
            </w:r>
            <w:r w:rsidRPr="00455ADE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; участие могут принимать учащиеся 7—11 классов образовательных учреждений, ставшие победителями и призёрами предыдущего этапа, а также победители и призёры муниципального этапа предыдущего учебного года, если они продолжают обучение в образовательных организациях; проводится по заданиям, разработанным предметно-методическими комиссиями регионального этапа Олимпиады.</w:t>
            </w:r>
          </w:p>
        </w:tc>
      </w:tr>
      <w:tr w:rsidR="00455ADE" w:rsidRPr="00455ADE" w:rsidTr="00455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ADE" w:rsidRPr="00455ADE" w:rsidRDefault="00455ADE" w:rsidP="00455A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5ADE">
              <w:rPr>
                <w:rFonts w:ascii="Verdana" w:eastAsia="Times New Roman" w:hAnsi="Verdana" w:cs="Times New Roman"/>
                <w:b/>
                <w:bCs/>
                <w:color w:val="0000FF"/>
                <w:sz w:val="21"/>
                <w:szCs w:val="21"/>
                <w:lang w:eastAsia="ru-RU"/>
              </w:rPr>
              <w:t>Региональный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ADE" w:rsidRPr="00455ADE" w:rsidRDefault="00455ADE" w:rsidP="00455A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5ADE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 xml:space="preserve">Организуется органами государственной </w:t>
            </w:r>
            <w:proofErr w:type="spellStart"/>
            <w:r w:rsidRPr="00455ADE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властисубъектов</w:t>
            </w:r>
            <w:proofErr w:type="spellEnd"/>
            <w:r w:rsidRPr="00455ADE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 xml:space="preserve"> Российской Федерации в сфере образования; проводится в </w:t>
            </w:r>
            <w:r w:rsidRPr="00455ADE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январе—феврале</w:t>
            </w:r>
            <w:r w:rsidRPr="00455ADE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; участие в нём могут принимать учащиеся 9—11 классов образовательных учреждений, ставшие победителями и призёрами предыдущего этапа, победители школьного этапа Олимпиады текущего учебного года из числа обучающихся образовательных организаций Российской Федерации, расположенных за пределами территории Российской Федерации, либо на территории военных городков и гарнизонов, расположенных в труднодоступных местностях, а также победители и призёры регионального этапа предыдущего учебного года, если они продолжают обучение в образовательных организациях; проводится по олимпиадным заданиям, разработанным центральной предметно-методической комиссией Олимпиады.</w:t>
            </w:r>
          </w:p>
        </w:tc>
      </w:tr>
      <w:tr w:rsidR="00455ADE" w:rsidRPr="00455ADE" w:rsidTr="00455AD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ADE" w:rsidRPr="00455ADE" w:rsidRDefault="00455ADE" w:rsidP="00455A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5ADE">
              <w:rPr>
                <w:rFonts w:ascii="Verdana" w:eastAsia="Times New Roman" w:hAnsi="Verdana" w:cs="Times New Roman"/>
                <w:b/>
                <w:bCs/>
                <w:color w:val="0000FF"/>
                <w:sz w:val="21"/>
                <w:szCs w:val="21"/>
                <w:lang w:eastAsia="ru-RU"/>
              </w:rPr>
              <w:t>Заключительный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ADE" w:rsidRPr="00455ADE" w:rsidRDefault="00455ADE" w:rsidP="00455A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5ADE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Организуется Федеральным агентством по образованию; проводится в </w:t>
            </w:r>
            <w:r w:rsidRPr="00455ADE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марте—апреле</w:t>
            </w:r>
            <w:r w:rsidRPr="00455ADE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 xml:space="preserve">; участвуют победители и призёры заключительного этапа Олимпиады предыдущего </w:t>
            </w:r>
            <w:r w:rsidRPr="00455ADE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lastRenderedPageBreak/>
              <w:t xml:space="preserve">учебного года, если они продолжают обучение в образовательных организациях, а также победители и призёры регионального этапа Олимпиады текущего учебного года, набравшие необходимое для участия в заключительном этапе Олимпиады количество баллов, определяемое </w:t>
            </w:r>
            <w:proofErr w:type="spellStart"/>
            <w:r w:rsidRPr="00455ADE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Рособразованием</w:t>
            </w:r>
            <w:proofErr w:type="spellEnd"/>
            <w:r w:rsidRPr="00455ADE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.</w:t>
            </w:r>
          </w:p>
        </w:tc>
      </w:tr>
    </w:tbl>
    <w:p w:rsidR="00455ADE" w:rsidRPr="00455ADE" w:rsidRDefault="00B22022" w:rsidP="00455ADE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9" w:history="1">
        <w:r w:rsidR="00455ADE" w:rsidRPr="00455ADE">
          <w:rPr>
            <w:rFonts w:ascii="Verdana" w:eastAsia="Times New Roman" w:hAnsi="Verdana" w:cs="Times New Roman"/>
            <w:b/>
            <w:bCs/>
            <w:color w:val="0000FF"/>
            <w:sz w:val="21"/>
            <w:szCs w:val="21"/>
            <w:u w:val="single"/>
            <w:lang w:eastAsia="ru-RU"/>
          </w:rPr>
          <w:t xml:space="preserve">Заявление-согласие </w:t>
        </w:r>
        <w:proofErr w:type="gramStart"/>
        <w:r w:rsidR="00455ADE" w:rsidRPr="00455ADE">
          <w:rPr>
            <w:rFonts w:ascii="Verdana" w:eastAsia="Times New Roman" w:hAnsi="Verdana" w:cs="Times New Roman"/>
            <w:b/>
            <w:bCs/>
            <w:color w:val="0000FF"/>
            <w:sz w:val="21"/>
            <w:szCs w:val="21"/>
            <w:u w:val="single"/>
            <w:lang w:eastAsia="ru-RU"/>
          </w:rPr>
          <w:t>родителя(</w:t>
        </w:r>
        <w:proofErr w:type="gramEnd"/>
        <w:r w:rsidR="00455ADE" w:rsidRPr="00455ADE">
          <w:rPr>
            <w:rFonts w:ascii="Verdana" w:eastAsia="Times New Roman" w:hAnsi="Verdana" w:cs="Times New Roman"/>
            <w:b/>
            <w:bCs/>
            <w:color w:val="0000FF"/>
            <w:sz w:val="21"/>
            <w:szCs w:val="21"/>
            <w:u w:val="single"/>
            <w:lang w:eastAsia="ru-RU"/>
          </w:rPr>
          <w:t>законного представителя) участника Всероссийской олимпиады школьников 2018-2019 учебного года на обработку персональных данных своего ребёнка( подопечного)</w:t>
        </w:r>
      </w:hyperlink>
    </w:p>
    <w:p w:rsidR="00455ADE" w:rsidRPr="00455ADE" w:rsidRDefault="00B22022" w:rsidP="00455ADE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0" w:history="1">
        <w:r w:rsidR="00455ADE" w:rsidRPr="00455ADE">
          <w:rPr>
            <w:rFonts w:ascii="Verdana" w:eastAsia="Times New Roman" w:hAnsi="Verdana" w:cs="Times New Roman"/>
            <w:b/>
            <w:bCs/>
            <w:color w:val="0000FF"/>
            <w:sz w:val="21"/>
            <w:szCs w:val="21"/>
            <w:u w:val="single"/>
            <w:lang w:eastAsia="ru-RU"/>
          </w:rPr>
          <w:t>Заявление на участие учащегося во всероссийской олимпиаде школьников</w:t>
        </w:r>
      </w:hyperlink>
    </w:p>
    <w:p w:rsidR="00455ADE" w:rsidRPr="00455ADE" w:rsidRDefault="00455ADE" w:rsidP="00455ADE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55AD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C5E88" w:rsidRDefault="00AC5E88" w:rsidP="00751129">
      <w:pPr>
        <w:jc w:val="center"/>
      </w:pPr>
    </w:p>
    <w:sectPr w:rsidR="00AC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F1A98"/>
    <w:multiLevelType w:val="multilevel"/>
    <w:tmpl w:val="DBD6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DE"/>
    <w:rsid w:val="00455ADE"/>
    <w:rsid w:val="00751129"/>
    <w:rsid w:val="00AC5E88"/>
    <w:rsid w:val="00B2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AE126-0089-4E1F-947C-C9B333F8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berduko.ucoz.ru/ads/anglij.pdf" TargetMode="External"/><Relationship Id="rId13" Type="http://schemas.openxmlformats.org/officeDocument/2006/relationships/hyperlink" Target="http://aliberduko.ucoz.ru/ads/geogr.pdf" TargetMode="External"/><Relationship Id="rId18" Type="http://schemas.openxmlformats.org/officeDocument/2006/relationships/hyperlink" Target="http://aliberduko.ucoz.ru/ads/ehkonomika.pdf" TargetMode="External"/><Relationship Id="rId26" Type="http://schemas.openxmlformats.org/officeDocument/2006/relationships/hyperlink" Target="http://aliberduko.ucoz.ru/ads/prikaz_o_sheho-2018-19_uch.g.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liberduko.ucoz.ru/ads/tekhnologija.pdf" TargetMode="External"/><Relationship Id="rId7" Type="http://schemas.openxmlformats.org/officeDocument/2006/relationships/hyperlink" Target="http://aliberduko.ucoz.ru/ads/liter.pdf" TargetMode="External"/><Relationship Id="rId12" Type="http://schemas.openxmlformats.org/officeDocument/2006/relationships/hyperlink" Target="http://aliberduko.ucoz.ru/ads/obshhestvo.pdf" TargetMode="External"/><Relationship Id="rId17" Type="http://schemas.openxmlformats.org/officeDocument/2006/relationships/hyperlink" Target="http://aliberduko.ucoz.ru/ads/khimija.pdf" TargetMode="External"/><Relationship Id="rId25" Type="http://schemas.openxmlformats.org/officeDocument/2006/relationships/hyperlink" Target="http://aliberduko.ucoz.ru/ads/trebov-k_org-vosh-2018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aliberduko.ucoz.ru/ads/astronomija.pdf" TargetMode="External"/><Relationship Id="rId20" Type="http://schemas.openxmlformats.org/officeDocument/2006/relationships/hyperlink" Target="http://aliberduko.ucoz.ru/ads/obzh.pdf" TargetMode="External"/><Relationship Id="rId29" Type="http://schemas.openxmlformats.org/officeDocument/2006/relationships/hyperlink" Target="http://aliberduko.ucoz.ru/ads/zajavlenie_soglasie_roditelja_po_olimpiade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iberduko.ucoz.ru/ads/russkij.pdf" TargetMode="External"/><Relationship Id="rId11" Type="http://schemas.openxmlformats.org/officeDocument/2006/relationships/hyperlink" Target="http://aliberduko.ucoz.ru/ads/istor.pdf" TargetMode="External"/><Relationship Id="rId24" Type="http://schemas.openxmlformats.org/officeDocument/2006/relationships/hyperlink" Target="http://aliberduko.ucoz.ru/ads/o-a.pdf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aliberduko.ucoz.ru/ads/fizika-1.pdf" TargetMode="External"/><Relationship Id="rId23" Type="http://schemas.openxmlformats.org/officeDocument/2006/relationships/hyperlink" Target="http://aliberduko.ucoz.ru/ads/fizkult.pdf" TargetMode="External"/><Relationship Id="rId28" Type="http://schemas.openxmlformats.org/officeDocument/2006/relationships/hyperlink" Target="http://aliberduko.ucoz.ru/ads/o_rekom-k_sajtam_vosh.docx" TargetMode="External"/><Relationship Id="rId10" Type="http://schemas.openxmlformats.org/officeDocument/2006/relationships/hyperlink" Target="http://aliberduko.ucoz.ru/ads/inyorm.pdf" TargetMode="External"/><Relationship Id="rId19" Type="http://schemas.openxmlformats.org/officeDocument/2006/relationships/hyperlink" Target="http://aliberduko.ucoz.ru/ads/pravo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iberduko.ucoz.ru/ads/matem.pdf" TargetMode="External"/><Relationship Id="rId14" Type="http://schemas.openxmlformats.org/officeDocument/2006/relationships/hyperlink" Target="http://aliberduko.ucoz.ru/ads/biologija.pdf" TargetMode="External"/><Relationship Id="rId22" Type="http://schemas.openxmlformats.org/officeDocument/2006/relationships/hyperlink" Target="http://aliberduko.ucoz.ru/ads/mkhk.pdf" TargetMode="External"/><Relationship Id="rId27" Type="http://schemas.openxmlformats.org/officeDocument/2006/relationships/hyperlink" Target="http://aliberduko.ucoz.ru/ads/grafik_sheho-18-19_uch-g..docx" TargetMode="External"/><Relationship Id="rId30" Type="http://schemas.openxmlformats.org/officeDocument/2006/relationships/hyperlink" Target="http://aliberduko.ucoz.ru/ads/zajavlenie_vosh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Халимат</cp:lastModifiedBy>
  <cp:revision>4</cp:revision>
  <dcterms:created xsi:type="dcterms:W3CDTF">2018-10-10T10:10:00Z</dcterms:created>
  <dcterms:modified xsi:type="dcterms:W3CDTF">2018-10-10T10:42:00Z</dcterms:modified>
</cp:coreProperties>
</file>